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4EA9" w14:textId="7A5E0E37" w:rsidR="00786137" w:rsidRPr="00C46393" w:rsidRDefault="00E70F31" w:rsidP="00C46393">
      <w:pPr>
        <w:tabs>
          <w:tab w:val="left" w:pos="709"/>
        </w:tabs>
        <w:spacing w:line="400" w:lineRule="exact"/>
        <w:rPr>
          <w:rFonts w:ascii="TH SarabunPSK" w:hAnsi="TH SarabunPSK" w:cs="TH SarabunPSK"/>
          <w:b/>
          <w:bCs/>
          <w:sz w:val="32"/>
          <w:szCs w:val="32"/>
          <w:u w:val="single"/>
        </w:rPr>
      </w:pPr>
      <w:r w:rsidRPr="00C46393">
        <w:rPr>
          <w:rFonts w:ascii="TH SarabunPSK" w:hAnsi="TH SarabunPSK" w:cs="TH SarabunPSK"/>
          <w:b/>
          <w:bCs/>
          <w:sz w:val="32"/>
          <w:szCs w:val="32"/>
          <w:u w:val="single"/>
        </w:rPr>
        <w:t>AUN</w:t>
      </w:r>
      <w:r w:rsidRPr="00C46393">
        <w:rPr>
          <w:rFonts w:ascii="TH SarabunPSK" w:hAnsi="TH SarabunPSK" w:cs="TH SarabunPSK"/>
          <w:b/>
          <w:bCs/>
          <w:sz w:val="32"/>
          <w:szCs w:val="32"/>
          <w:u w:val="single"/>
          <w:cs/>
        </w:rPr>
        <w:t>-</w:t>
      </w:r>
      <w:r w:rsidRPr="00C46393">
        <w:rPr>
          <w:rFonts w:ascii="TH SarabunPSK" w:hAnsi="TH SarabunPSK" w:cs="TH SarabunPSK"/>
          <w:b/>
          <w:bCs/>
          <w:sz w:val="32"/>
          <w:szCs w:val="32"/>
          <w:u w:val="single"/>
        </w:rPr>
        <w:t xml:space="preserve">QA </w:t>
      </w:r>
      <w:r w:rsidR="00FB297C">
        <w:rPr>
          <w:rFonts w:ascii="TH SarabunPSK" w:hAnsi="TH SarabunPSK" w:cs="TH SarabunPSK"/>
          <w:b/>
          <w:bCs/>
          <w:sz w:val="32"/>
          <w:szCs w:val="32"/>
          <w:u w:val="single"/>
        </w:rPr>
        <w:t>6</w:t>
      </w:r>
      <w:r w:rsidR="00FE25B5">
        <w:rPr>
          <w:rFonts w:ascii="TH SarabunPSK" w:hAnsi="TH SarabunPSK" w:cs="TH SarabunPSK"/>
          <w:b/>
          <w:bCs/>
          <w:sz w:val="32"/>
          <w:szCs w:val="32"/>
          <w:u w:val="single"/>
        </w:rPr>
        <w:t>.</w:t>
      </w:r>
      <w:r w:rsidR="00FB297C">
        <w:rPr>
          <w:rFonts w:ascii="TH SarabunPSK" w:hAnsi="TH SarabunPSK" w:cs="TH SarabunPSK" w:hint="cs"/>
          <w:b/>
          <w:bCs/>
          <w:sz w:val="32"/>
          <w:szCs w:val="32"/>
          <w:u w:val="single"/>
          <w:cs/>
        </w:rPr>
        <w:t xml:space="preserve"> </w:t>
      </w:r>
      <w:r w:rsidR="00FB297C">
        <w:rPr>
          <w:rFonts w:ascii="TH SarabunPSK" w:hAnsi="TH SarabunPSK" w:cs="TH SarabunPSK"/>
          <w:b/>
          <w:bCs/>
          <w:sz w:val="32"/>
          <w:szCs w:val="32"/>
          <w:u w:val="single"/>
        </w:rPr>
        <w:t>Student Support Services</w:t>
      </w:r>
    </w:p>
    <w:p w14:paraId="5CE1108F" w14:textId="577266B6" w:rsidR="005638F9" w:rsidRDefault="005638F9" w:rsidP="00FE25B5">
      <w:pPr>
        <w:pStyle w:val="ListParagraph"/>
        <w:tabs>
          <w:tab w:val="left" w:pos="270"/>
        </w:tabs>
        <w:spacing w:after="0" w:line="390" w:lineRule="exact"/>
        <w:ind w:left="274"/>
        <w:contextualSpacing w:val="0"/>
        <w:jc w:val="thaiDistribute"/>
        <w:rPr>
          <w:rFonts w:ascii="TH SarabunPSK" w:hAnsi="TH SarabunPSK" w:cs="TH SarabunPSK"/>
          <w:i/>
          <w:iCs/>
          <w:sz w:val="32"/>
          <w:szCs w:val="32"/>
        </w:rPr>
      </w:pP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103"/>
        <w:gridCol w:w="581"/>
        <w:gridCol w:w="567"/>
        <w:gridCol w:w="567"/>
        <w:gridCol w:w="567"/>
        <w:gridCol w:w="567"/>
        <w:gridCol w:w="567"/>
        <w:gridCol w:w="567"/>
      </w:tblGrid>
      <w:tr w:rsidR="005638F9" w:rsidRPr="00A464D8" w14:paraId="2BBA9CEB" w14:textId="77777777" w:rsidTr="00ED7797">
        <w:tc>
          <w:tcPr>
            <w:tcW w:w="534" w:type="dxa"/>
          </w:tcPr>
          <w:p w14:paraId="122A3802" w14:textId="2A144708" w:rsidR="005638F9" w:rsidRPr="008569B0" w:rsidRDefault="00FE25B5" w:rsidP="00E31C0A">
            <w:pPr>
              <w:spacing w:line="390" w:lineRule="exact"/>
              <w:jc w:val="center"/>
              <w:rPr>
                <w:rFonts w:ascii="TH SarabunPSK" w:hAnsi="TH SarabunPSK" w:cs="TH SarabunPSK"/>
                <w:b/>
                <w:bCs/>
                <w:sz w:val="32"/>
                <w:szCs w:val="32"/>
              </w:rPr>
            </w:pPr>
            <w:r>
              <w:rPr>
                <w:rFonts w:ascii="TH SarabunPSK" w:hAnsi="TH SarabunPSK" w:cs="TH SarabunPSK"/>
                <w:b/>
                <w:bCs/>
                <w:sz w:val="32"/>
                <w:szCs w:val="32"/>
              </w:rPr>
              <w:t>6</w:t>
            </w:r>
          </w:p>
        </w:tc>
        <w:tc>
          <w:tcPr>
            <w:tcW w:w="5103" w:type="dxa"/>
          </w:tcPr>
          <w:p w14:paraId="78B35580" w14:textId="31F2473C" w:rsidR="005638F9" w:rsidRPr="00FE25B5" w:rsidRDefault="00FE25B5" w:rsidP="00E31C0A">
            <w:pPr>
              <w:spacing w:line="390" w:lineRule="exact"/>
              <w:rPr>
                <w:rFonts w:ascii="TH SarabunPSK" w:hAnsi="TH SarabunPSK" w:cs="TH SarabunPSK"/>
                <w:b/>
                <w:bCs/>
                <w:sz w:val="32"/>
                <w:szCs w:val="32"/>
              </w:rPr>
            </w:pPr>
            <w:r w:rsidRPr="00FE25B5">
              <w:rPr>
                <w:rFonts w:ascii="TH SarabunPSK" w:hAnsi="TH SarabunPSK" w:cs="TH SarabunPSK"/>
                <w:b/>
                <w:bCs/>
                <w:sz w:val="32"/>
                <w:szCs w:val="32"/>
              </w:rPr>
              <w:t>Student Support Services</w:t>
            </w:r>
          </w:p>
        </w:tc>
        <w:tc>
          <w:tcPr>
            <w:tcW w:w="581" w:type="dxa"/>
          </w:tcPr>
          <w:p w14:paraId="12E41939" w14:textId="77777777"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1</w:t>
            </w:r>
          </w:p>
        </w:tc>
        <w:tc>
          <w:tcPr>
            <w:tcW w:w="567" w:type="dxa"/>
          </w:tcPr>
          <w:p w14:paraId="53A84DC9" w14:textId="77777777"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2</w:t>
            </w:r>
          </w:p>
        </w:tc>
        <w:tc>
          <w:tcPr>
            <w:tcW w:w="567" w:type="dxa"/>
          </w:tcPr>
          <w:p w14:paraId="7ABD0D0E" w14:textId="77777777"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3</w:t>
            </w:r>
          </w:p>
        </w:tc>
        <w:tc>
          <w:tcPr>
            <w:tcW w:w="567" w:type="dxa"/>
          </w:tcPr>
          <w:p w14:paraId="41AAC7A6" w14:textId="77777777"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4</w:t>
            </w:r>
          </w:p>
        </w:tc>
        <w:tc>
          <w:tcPr>
            <w:tcW w:w="567" w:type="dxa"/>
          </w:tcPr>
          <w:p w14:paraId="4FBA04FE" w14:textId="77777777"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5</w:t>
            </w:r>
          </w:p>
        </w:tc>
        <w:tc>
          <w:tcPr>
            <w:tcW w:w="567" w:type="dxa"/>
          </w:tcPr>
          <w:p w14:paraId="2E5E6E60" w14:textId="77777777"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6</w:t>
            </w:r>
          </w:p>
        </w:tc>
        <w:tc>
          <w:tcPr>
            <w:tcW w:w="567" w:type="dxa"/>
          </w:tcPr>
          <w:p w14:paraId="77BD1424" w14:textId="77777777"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7</w:t>
            </w:r>
          </w:p>
        </w:tc>
      </w:tr>
      <w:tr w:rsidR="005638F9" w:rsidRPr="00A464D8" w14:paraId="79414C4D" w14:textId="77777777" w:rsidTr="00ED7797">
        <w:tc>
          <w:tcPr>
            <w:tcW w:w="534" w:type="dxa"/>
          </w:tcPr>
          <w:p w14:paraId="3122B651" w14:textId="576EB10D" w:rsidR="005638F9" w:rsidRPr="000F6BFB" w:rsidRDefault="00FE25B5" w:rsidP="00E31C0A">
            <w:pPr>
              <w:spacing w:line="390" w:lineRule="exact"/>
              <w:jc w:val="center"/>
              <w:rPr>
                <w:rFonts w:ascii="TH SarabunPSK" w:hAnsi="TH SarabunPSK" w:cs="TH SarabunPSK"/>
                <w:sz w:val="32"/>
                <w:szCs w:val="32"/>
              </w:rPr>
            </w:pPr>
            <w:r>
              <w:rPr>
                <w:rFonts w:ascii="TH SarabunPSK" w:hAnsi="TH SarabunPSK" w:cs="TH SarabunPSK"/>
                <w:sz w:val="32"/>
                <w:szCs w:val="32"/>
              </w:rPr>
              <w:t>6.5</w:t>
            </w:r>
          </w:p>
        </w:tc>
        <w:tc>
          <w:tcPr>
            <w:tcW w:w="5103" w:type="dxa"/>
          </w:tcPr>
          <w:p w14:paraId="1BB91E31" w14:textId="3D3B95E5" w:rsidR="005638F9" w:rsidRPr="00345A75" w:rsidRDefault="00FE25B5" w:rsidP="00E31C0A">
            <w:pPr>
              <w:spacing w:line="390" w:lineRule="exact"/>
              <w:jc w:val="thaiDistribute"/>
              <w:rPr>
                <w:rFonts w:ascii="TH SarabunPSK" w:hAnsi="TH SarabunPSK" w:cs="TH SarabunPSK"/>
                <w:sz w:val="32"/>
                <w:szCs w:val="32"/>
                <w:cs/>
              </w:rPr>
            </w:pPr>
            <w:r w:rsidRPr="00FE25B5">
              <w:rPr>
                <w:rFonts w:ascii="TH SarabunPSK" w:hAnsi="TH SarabunPSK" w:cs="TH SarabunPSK"/>
                <w:sz w:val="32"/>
                <w:szCs w:val="32"/>
              </w:rPr>
              <w:t>The competences of the support staff rendering student services are shown to be identified for recruitment and deployment.These competences are shown to be evaluated to ensure their continued relevance to stakeholders needs. Roles and relationships are shown to be well-defined to ensure smooth delivery of the services.</w:t>
            </w:r>
          </w:p>
        </w:tc>
        <w:tc>
          <w:tcPr>
            <w:tcW w:w="581" w:type="dxa"/>
          </w:tcPr>
          <w:p w14:paraId="27C7EC55" w14:textId="77777777" w:rsidR="005638F9" w:rsidRPr="00A464D8" w:rsidRDefault="005638F9" w:rsidP="00E31C0A">
            <w:pPr>
              <w:spacing w:line="390" w:lineRule="exact"/>
              <w:rPr>
                <w:rFonts w:ascii="TH SarabunPSK" w:hAnsi="TH SarabunPSK" w:cs="TH SarabunPSK"/>
                <w:sz w:val="32"/>
                <w:szCs w:val="32"/>
              </w:rPr>
            </w:pPr>
          </w:p>
        </w:tc>
        <w:tc>
          <w:tcPr>
            <w:tcW w:w="567" w:type="dxa"/>
          </w:tcPr>
          <w:p w14:paraId="3BC24B00" w14:textId="77777777" w:rsidR="005638F9" w:rsidRPr="00A464D8" w:rsidRDefault="005638F9" w:rsidP="00E31C0A">
            <w:pPr>
              <w:spacing w:line="390" w:lineRule="exact"/>
              <w:rPr>
                <w:rFonts w:ascii="TH SarabunPSK" w:hAnsi="TH SarabunPSK" w:cs="TH SarabunPSK"/>
                <w:sz w:val="32"/>
                <w:szCs w:val="32"/>
              </w:rPr>
            </w:pPr>
          </w:p>
        </w:tc>
        <w:tc>
          <w:tcPr>
            <w:tcW w:w="567" w:type="dxa"/>
          </w:tcPr>
          <w:p w14:paraId="27C41BD7" w14:textId="77777777" w:rsidR="005638F9" w:rsidRPr="00A464D8" w:rsidRDefault="005638F9" w:rsidP="00E31C0A">
            <w:pPr>
              <w:spacing w:line="390" w:lineRule="exact"/>
              <w:rPr>
                <w:rFonts w:ascii="TH SarabunPSK" w:hAnsi="TH SarabunPSK" w:cs="TH SarabunPSK"/>
                <w:sz w:val="32"/>
                <w:szCs w:val="32"/>
              </w:rPr>
            </w:pPr>
          </w:p>
        </w:tc>
        <w:tc>
          <w:tcPr>
            <w:tcW w:w="567" w:type="dxa"/>
          </w:tcPr>
          <w:p w14:paraId="296CBC9B" w14:textId="77777777" w:rsidR="005638F9" w:rsidRPr="00A464D8" w:rsidRDefault="005638F9" w:rsidP="00E31C0A">
            <w:pPr>
              <w:spacing w:line="390" w:lineRule="exact"/>
              <w:rPr>
                <w:rFonts w:ascii="TH SarabunPSK" w:hAnsi="TH SarabunPSK" w:cs="TH SarabunPSK"/>
                <w:sz w:val="32"/>
                <w:szCs w:val="32"/>
              </w:rPr>
            </w:pPr>
          </w:p>
        </w:tc>
        <w:tc>
          <w:tcPr>
            <w:tcW w:w="567" w:type="dxa"/>
          </w:tcPr>
          <w:p w14:paraId="4B8C544F" w14:textId="77777777" w:rsidR="005638F9" w:rsidRPr="00A464D8" w:rsidRDefault="005638F9" w:rsidP="00E31C0A">
            <w:pPr>
              <w:spacing w:line="390" w:lineRule="exact"/>
              <w:rPr>
                <w:rFonts w:ascii="TH SarabunPSK" w:hAnsi="TH SarabunPSK" w:cs="TH SarabunPSK"/>
                <w:sz w:val="32"/>
                <w:szCs w:val="32"/>
              </w:rPr>
            </w:pPr>
          </w:p>
        </w:tc>
        <w:tc>
          <w:tcPr>
            <w:tcW w:w="567" w:type="dxa"/>
          </w:tcPr>
          <w:p w14:paraId="618B37E9" w14:textId="77777777" w:rsidR="005638F9" w:rsidRPr="00A464D8" w:rsidRDefault="005638F9" w:rsidP="00E31C0A">
            <w:pPr>
              <w:spacing w:line="390" w:lineRule="exact"/>
              <w:rPr>
                <w:rFonts w:ascii="TH SarabunPSK" w:hAnsi="TH SarabunPSK" w:cs="TH SarabunPSK"/>
                <w:sz w:val="32"/>
                <w:szCs w:val="32"/>
              </w:rPr>
            </w:pPr>
          </w:p>
        </w:tc>
        <w:tc>
          <w:tcPr>
            <w:tcW w:w="567" w:type="dxa"/>
          </w:tcPr>
          <w:p w14:paraId="34ECBDFC" w14:textId="77777777" w:rsidR="005638F9" w:rsidRPr="00A464D8" w:rsidRDefault="005638F9" w:rsidP="00E31C0A">
            <w:pPr>
              <w:spacing w:line="390" w:lineRule="exact"/>
              <w:rPr>
                <w:rFonts w:ascii="TH SarabunPSK" w:hAnsi="TH SarabunPSK" w:cs="TH SarabunPSK"/>
                <w:sz w:val="32"/>
                <w:szCs w:val="32"/>
              </w:rPr>
            </w:pPr>
          </w:p>
        </w:tc>
      </w:tr>
    </w:tbl>
    <w:p w14:paraId="5F99936C" w14:textId="1B7B2599" w:rsidR="00165DED" w:rsidRPr="00FE25B5" w:rsidRDefault="00165DED" w:rsidP="00FE25B5">
      <w:pPr>
        <w:spacing w:before="240" w:after="120"/>
        <w:rPr>
          <w:rFonts w:ascii="TH SarabunPSK" w:hAnsi="TH SarabunPSK" w:cs="TH SarabunPSK"/>
          <w:b/>
          <w:bCs/>
          <w:sz w:val="32"/>
          <w:szCs w:val="32"/>
        </w:rPr>
      </w:pPr>
      <w:r w:rsidRPr="0001195B">
        <w:rPr>
          <w:rFonts w:ascii="TH SarabunPSK" w:hAnsi="TH SarabunPSK" w:cs="TH SarabunPSK" w:hint="cs"/>
          <w:b/>
          <w:bCs/>
          <w:sz w:val="32"/>
          <w:szCs w:val="32"/>
          <w:cs/>
        </w:rPr>
        <w:t>ผลการดำเนินงาน</w:t>
      </w:r>
    </w:p>
    <w:p w14:paraId="21B97A91" w14:textId="2E1234C5" w:rsidR="00014C3C" w:rsidRDefault="00014C3C" w:rsidP="0084013A">
      <w:pPr>
        <w:pStyle w:val="ListParagraph"/>
        <w:tabs>
          <w:tab w:val="left" w:pos="256"/>
        </w:tabs>
        <w:spacing w:after="0"/>
        <w:ind w:left="259" w:firstLine="2"/>
        <w:contextualSpacing w:val="0"/>
        <w:jc w:val="thaiDistribute"/>
        <w:rPr>
          <w:rFonts w:ascii="TH SarabunPSK" w:hAnsi="TH SarabunPSK" w:cs="TH SarabunPSK"/>
          <w:color w:val="FF0000"/>
          <w:sz w:val="32"/>
          <w:szCs w:val="32"/>
        </w:rPr>
      </w:pPr>
      <w:r>
        <w:rPr>
          <w:rFonts w:ascii="TH SarabunPSK" w:hAnsi="TH SarabunPSK" w:cs="TH SarabunPSK"/>
          <w:sz w:val="32"/>
          <w:szCs w:val="32"/>
          <w:cs/>
        </w:rPr>
        <w:tab/>
      </w:r>
      <w:r>
        <w:rPr>
          <w:rFonts w:ascii="TH SarabunPSK" w:hAnsi="TH SarabunPSK" w:cs="TH SarabunPSK"/>
          <w:sz w:val="32"/>
          <w:szCs w:val="32"/>
          <w:cs/>
        </w:rPr>
        <w:tab/>
      </w:r>
      <w:r w:rsidRPr="00BE6772">
        <w:rPr>
          <w:rFonts w:ascii="TH SarabunPSK" w:hAnsi="TH SarabunPSK" w:cs="TH SarabunPSK" w:hint="cs"/>
          <w:sz w:val="32"/>
          <w:szCs w:val="32"/>
          <w:cs/>
        </w:rPr>
        <w:t>ศูนย์</w:t>
      </w:r>
      <w:r>
        <w:rPr>
          <w:rFonts w:ascii="TH SarabunPSK" w:hAnsi="TH SarabunPSK" w:cs="TH SarabunPSK" w:hint="cs"/>
          <w:sz w:val="32"/>
          <w:szCs w:val="32"/>
          <w:cs/>
        </w:rPr>
        <w:t>นวัตกรรมและเทคโนโลยี</w:t>
      </w:r>
      <w:r w:rsidRPr="00BE6772">
        <w:rPr>
          <w:rFonts w:ascii="TH SarabunPSK" w:hAnsi="TH SarabunPSK" w:cs="TH SarabunPSK" w:hint="cs"/>
          <w:sz w:val="32"/>
          <w:szCs w:val="32"/>
          <w:cs/>
        </w:rPr>
        <w:t>การศึกษา</w:t>
      </w:r>
      <w:r>
        <w:rPr>
          <w:rFonts w:ascii="TH SarabunPSK" w:hAnsi="TH SarabunPSK" w:cs="TH SarabunPSK" w:hint="cs"/>
          <w:sz w:val="32"/>
          <w:szCs w:val="32"/>
          <w:cs/>
        </w:rPr>
        <w:t xml:space="preserve"> </w:t>
      </w:r>
      <w:r w:rsidR="00DB0C69">
        <w:rPr>
          <w:rFonts w:ascii="TH SarabunPSK" w:hAnsi="TH SarabunPSK" w:cs="TH SarabunPSK" w:hint="cs"/>
          <w:sz w:val="32"/>
          <w:szCs w:val="32"/>
          <w:cs/>
        </w:rPr>
        <w:t>กำหนดโครงสร้างองค์กรที่รองรับพันธกิจของหน่ว</w:t>
      </w:r>
      <w:r w:rsidR="00FE25B5">
        <w:rPr>
          <w:rFonts w:ascii="TH SarabunPSK" w:hAnsi="TH SarabunPSK" w:cs="TH SarabunPSK" w:hint="cs"/>
          <w:sz w:val="32"/>
          <w:szCs w:val="32"/>
          <w:cs/>
        </w:rPr>
        <w:t>ย</w:t>
      </w:r>
      <w:r w:rsidR="00DB0C69">
        <w:rPr>
          <w:rFonts w:ascii="TH SarabunPSK" w:hAnsi="TH SarabunPSK" w:cs="TH SarabunPSK" w:hint="cs"/>
          <w:sz w:val="32"/>
          <w:szCs w:val="32"/>
          <w:cs/>
        </w:rPr>
        <w:t xml:space="preserve">งานในการผลิตและพัฒนาสื่อการศึกษาสนับสนุนการเรียนการสอน การศึกษา </w:t>
      </w:r>
      <w:r w:rsidR="009F3C01">
        <w:rPr>
          <w:rFonts w:ascii="TH SarabunPSK" w:hAnsi="TH SarabunPSK" w:cs="TH SarabunPSK" w:hint="cs"/>
          <w:sz w:val="32"/>
          <w:szCs w:val="32"/>
          <w:cs/>
        </w:rPr>
        <w:t>และ</w:t>
      </w:r>
      <w:r w:rsidR="00DB0C69">
        <w:rPr>
          <w:rFonts w:ascii="TH SarabunPSK" w:hAnsi="TH SarabunPSK" w:cs="TH SarabunPSK" w:hint="cs"/>
          <w:sz w:val="32"/>
          <w:szCs w:val="32"/>
          <w:cs/>
        </w:rPr>
        <w:t>การวิจัย</w:t>
      </w:r>
      <w:r w:rsidR="009F3C01">
        <w:rPr>
          <w:rFonts w:ascii="TH SarabunPSK" w:hAnsi="TH SarabunPSK" w:cs="TH SarabunPSK" w:hint="cs"/>
          <w:sz w:val="32"/>
          <w:szCs w:val="32"/>
          <w:cs/>
        </w:rPr>
        <w:t xml:space="preserve"> </w:t>
      </w:r>
      <w:r w:rsidRPr="00BE6772">
        <w:rPr>
          <w:rFonts w:ascii="TH SarabunPSK" w:hAnsi="TH SarabunPSK" w:cs="TH SarabunPSK" w:hint="cs"/>
          <w:sz w:val="32"/>
          <w:szCs w:val="32"/>
          <w:cs/>
        </w:rPr>
        <w:t>มี</w:t>
      </w:r>
      <w:r w:rsidR="009F3C01">
        <w:rPr>
          <w:rFonts w:ascii="TH SarabunPSK" w:hAnsi="TH SarabunPSK" w:cs="TH SarabunPSK" w:hint="cs"/>
          <w:sz w:val="32"/>
          <w:szCs w:val="32"/>
          <w:cs/>
        </w:rPr>
        <w:t>การจัดทำแผนการพัฒนาบุคลากร เพื่อเตรียมความพร้อมด้านอัตรากำลัง โดย</w:t>
      </w:r>
      <w:r w:rsidRPr="00BE6772">
        <w:rPr>
          <w:rFonts w:ascii="TH SarabunPSK" w:hAnsi="TH SarabunPSK" w:cs="TH SarabunPSK" w:hint="cs"/>
          <w:sz w:val="32"/>
          <w:szCs w:val="32"/>
          <w:cs/>
        </w:rPr>
        <w:t>กำหนดคุณวุฒิ</w:t>
      </w:r>
      <w:r>
        <w:rPr>
          <w:rFonts w:ascii="TH SarabunPSK" w:hAnsi="TH SarabunPSK" w:cs="TH SarabunPSK" w:hint="cs"/>
          <w:sz w:val="32"/>
          <w:szCs w:val="32"/>
          <w:cs/>
        </w:rPr>
        <w:t>การศึกษา</w:t>
      </w:r>
      <w:r w:rsidRPr="00BE6772">
        <w:rPr>
          <w:rFonts w:ascii="TH SarabunPSK" w:hAnsi="TH SarabunPSK" w:cs="TH SarabunPSK" w:hint="cs"/>
          <w:sz w:val="32"/>
          <w:szCs w:val="32"/>
          <w:cs/>
        </w:rPr>
        <w:t>และคุณสมบัติของบุคลากรในหน้าที่ต่าง</w:t>
      </w:r>
      <w:r w:rsidRPr="00BE6772">
        <w:rPr>
          <w:rFonts w:ascii="TH SarabunPSK" w:hAnsi="TH SarabunPSK" w:cs="TH SarabunPSK"/>
          <w:sz w:val="32"/>
          <w:szCs w:val="32"/>
          <w:cs/>
        </w:rPr>
        <w:t xml:space="preserve"> </w:t>
      </w:r>
      <w:r w:rsidRPr="00BE6772">
        <w:rPr>
          <w:rFonts w:ascii="TH SarabunPSK" w:hAnsi="TH SarabunPSK" w:cs="TH SarabunPSK" w:hint="cs"/>
          <w:sz w:val="32"/>
          <w:szCs w:val="32"/>
          <w:cs/>
        </w:rPr>
        <w:t>ๆ เพื่อให้ตรงกับภาระงานที่ต้องรับผิดชอบ มีการมอบหมายงาน (</w:t>
      </w:r>
      <w:r w:rsidRPr="00BE6772">
        <w:rPr>
          <w:rFonts w:ascii="TH SarabunPSK" w:hAnsi="TH SarabunPSK" w:cs="TH SarabunPSK"/>
          <w:sz w:val="32"/>
          <w:szCs w:val="32"/>
        </w:rPr>
        <w:t>Job Description</w:t>
      </w:r>
      <w:r w:rsidRPr="00BE6772">
        <w:rPr>
          <w:rFonts w:ascii="TH SarabunPSK" w:hAnsi="TH SarabunPSK" w:cs="TH SarabunPSK"/>
          <w:sz w:val="32"/>
          <w:szCs w:val="32"/>
          <w:cs/>
        </w:rPr>
        <w:t xml:space="preserve">) </w:t>
      </w:r>
      <w:r w:rsidRPr="00BE6772">
        <w:rPr>
          <w:rFonts w:ascii="TH SarabunPSK" w:hAnsi="TH SarabunPSK" w:cs="TH SarabunPSK" w:hint="cs"/>
          <w:sz w:val="32"/>
          <w:szCs w:val="32"/>
          <w:cs/>
        </w:rPr>
        <w:t>ให้แต่ละบุคคลและภาระงานที่ชัดเจน มีการประเมินผลการทำงานของบุคลากรในศูนย์</w:t>
      </w:r>
      <w:r>
        <w:rPr>
          <w:rFonts w:ascii="TH SarabunPSK" w:hAnsi="TH SarabunPSK" w:cs="TH SarabunPSK" w:hint="cs"/>
          <w:sz w:val="32"/>
          <w:szCs w:val="32"/>
          <w:cs/>
        </w:rPr>
        <w:t>นวัตกรรมฯ</w:t>
      </w:r>
      <w:r w:rsidRPr="00BE6772">
        <w:rPr>
          <w:rFonts w:ascii="TH SarabunPSK" w:hAnsi="TH SarabunPSK" w:cs="TH SarabunPSK" w:hint="cs"/>
          <w:sz w:val="32"/>
          <w:szCs w:val="32"/>
          <w:cs/>
        </w:rPr>
        <w:t xml:space="preserve"> เป็นประจำ</w:t>
      </w:r>
      <w:r w:rsidR="00B23DE6">
        <w:rPr>
          <w:rFonts w:ascii="TH SarabunPSK" w:hAnsi="TH SarabunPSK" w:cs="TH SarabunPSK" w:hint="cs"/>
          <w:sz w:val="32"/>
          <w:szCs w:val="32"/>
          <w:cs/>
        </w:rPr>
        <w:t>ทุกภาคการศึกษา</w:t>
      </w:r>
      <w:r w:rsidRPr="00BE6772">
        <w:rPr>
          <w:rFonts w:ascii="TH SarabunPSK" w:hAnsi="TH SarabunPSK" w:cs="TH SarabunPSK" w:hint="cs"/>
          <w:sz w:val="32"/>
          <w:szCs w:val="32"/>
          <w:cs/>
        </w:rPr>
        <w:t xml:space="preserve"> มีการจัดทำคู่มือ</w:t>
      </w:r>
      <w:r w:rsidR="007B7872">
        <w:rPr>
          <w:rFonts w:ascii="TH SarabunPSK" w:hAnsi="TH SarabunPSK" w:cs="TH SarabunPSK" w:hint="cs"/>
          <w:sz w:val="32"/>
          <w:szCs w:val="32"/>
          <w:cs/>
        </w:rPr>
        <w:t>การ</w:t>
      </w:r>
      <w:r w:rsidRPr="00BE6772">
        <w:rPr>
          <w:rFonts w:ascii="TH SarabunPSK" w:hAnsi="TH SarabunPSK" w:cs="TH SarabunPSK" w:hint="cs"/>
          <w:sz w:val="32"/>
          <w:szCs w:val="32"/>
          <w:cs/>
        </w:rPr>
        <w:t>ปฏิบัติงาน</w:t>
      </w:r>
      <w:r w:rsidR="007B7872">
        <w:rPr>
          <w:rFonts w:ascii="TH SarabunPSK" w:hAnsi="TH SarabunPSK" w:cs="TH SarabunPSK" w:hint="cs"/>
          <w:sz w:val="32"/>
          <w:szCs w:val="32"/>
          <w:cs/>
        </w:rPr>
        <w:t>ที่เป็นมาตรฐาน (</w:t>
      </w:r>
      <w:r w:rsidR="007B7872" w:rsidRPr="007B7872">
        <w:rPr>
          <w:rFonts w:ascii="TH SarabunPSK" w:hAnsi="TH SarabunPSK" w:cs="TH SarabunPSK"/>
          <w:sz w:val="32"/>
          <w:szCs w:val="32"/>
        </w:rPr>
        <w:t>Standard Operation Procedure,</w:t>
      </w:r>
      <w:r w:rsidR="007B7872">
        <w:rPr>
          <w:rFonts w:ascii="TH SarabunPSK" w:hAnsi="TH SarabunPSK" w:cs="TH SarabunPSK"/>
          <w:sz w:val="32"/>
          <w:szCs w:val="32"/>
        </w:rPr>
        <w:t xml:space="preserve"> SOP</w:t>
      </w:r>
      <w:r w:rsidR="007B7872">
        <w:rPr>
          <w:rFonts w:ascii="TH SarabunPSK" w:hAnsi="TH SarabunPSK" w:cs="TH SarabunPSK"/>
          <w:sz w:val="32"/>
          <w:szCs w:val="32"/>
          <w:cs/>
        </w:rPr>
        <w:t>)</w:t>
      </w:r>
      <w:r w:rsidRPr="00BE6772">
        <w:rPr>
          <w:rFonts w:ascii="TH SarabunPSK" w:hAnsi="TH SarabunPSK" w:cs="TH SarabunPSK" w:hint="cs"/>
          <w:sz w:val="32"/>
          <w:szCs w:val="32"/>
          <w:cs/>
        </w:rPr>
        <w:t xml:space="preserve"> </w:t>
      </w:r>
      <w:r w:rsidR="009F3C01">
        <w:rPr>
          <w:rFonts w:ascii="TH SarabunPSK" w:hAnsi="TH SarabunPSK" w:cs="TH SarabunPSK" w:hint="cs"/>
          <w:sz w:val="32"/>
          <w:szCs w:val="32"/>
          <w:cs/>
        </w:rPr>
        <w:t>เพื่อให้การปฏิบัติงานมี</w:t>
      </w:r>
      <w:r w:rsidRPr="009F3C01">
        <w:rPr>
          <w:rFonts w:ascii="TH SarabunPSK" w:hAnsi="TH SarabunPSK" w:cs="TH SarabunPSK" w:hint="cs"/>
          <w:sz w:val="32"/>
          <w:szCs w:val="32"/>
          <w:cs/>
        </w:rPr>
        <w:t>ขั้นตอนการดำเนินการที่เป็นระบบ</w:t>
      </w:r>
      <w:r w:rsidR="007B7872">
        <w:rPr>
          <w:rFonts w:ascii="TH SarabunPSK" w:hAnsi="TH SarabunPSK" w:cs="TH SarabunPSK" w:hint="cs"/>
          <w:sz w:val="32"/>
          <w:szCs w:val="32"/>
          <w:cs/>
        </w:rPr>
        <w:t>และเป็นมาตรฐาน</w:t>
      </w:r>
      <w:r w:rsidRPr="009F3C01">
        <w:rPr>
          <w:rFonts w:ascii="TH SarabunPSK" w:hAnsi="TH SarabunPSK" w:cs="TH SarabunPSK" w:hint="cs"/>
          <w:sz w:val="32"/>
          <w:szCs w:val="32"/>
          <w:cs/>
        </w:rPr>
        <w:t xml:space="preserve">ต่อผู้รับบริการ </w:t>
      </w:r>
      <w:r w:rsidR="009F3C01" w:rsidRPr="009F3C01">
        <w:rPr>
          <w:rFonts w:ascii="TH SarabunPSK" w:hAnsi="TH SarabunPSK" w:cs="TH SarabunPSK" w:hint="cs"/>
          <w:sz w:val="32"/>
          <w:szCs w:val="32"/>
          <w:cs/>
        </w:rPr>
        <w:t>ทั้งนี้ยัง</w:t>
      </w:r>
      <w:r w:rsidRPr="009F3C01">
        <w:rPr>
          <w:rFonts w:ascii="TH SarabunPSK" w:hAnsi="TH SarabunPSK" w:cs="TH SarabunPSK" w:hint="cs"/>
          <w:sz w:val="32"/>
          <w:szCs w:val="32"/>
          <w:cs/>
        </w:rPr>
        <w:t>มีการส่งเสริมสนับสนุนให้บุคลากรในหน่วยงานเข้าสู่เส้นทางความก้าวหน้าในอาชีพ (</w:t>
      </w:r>
      <w:r w:rsidRPr="009F3C01">
        <w:rPr>
          <w:rFonts w:ascii="TH SarabunPSK" w:hAnsi="TH SarabunPSK" w:cs="TH SarabunPSK"/>
          <w:sz w:val="32"/>
          <w:szCs w:val="32"/>
        </w:rPr>
        <w:t>Career Path</w:t>
      </w:r>
      <w:r w:rsidRPr="009F3C01">
        <w:rPr>
          <w:rFonts w:ascii="TH SarabunPSK" w:hAnsi="TH SarabunPSK" w:cs="TH SarabunPSK"/>
          <w:sz w:val="32"/>
          <w:szCs w:val="32"/>
          <w:cs/>
        </w:rPr>
        <w:t xml:space="preserve">) </w:t>
      </w:r>
      <w:r w:rsidR="009F3C01" w:rsidRPr="009F3C01">
        <w:rPr>
          <w:rFonts w:ascii="TH SarabunPSK" w:hAnsi="TH SarabunPSK" w:cs="TH SarabunPSK" w:hint="cs"/>
          <w:sz w:val="32"/>
          <w:szCs w:val="32"/>
          <w:cs/>
        </w:rPr>
        <w:t>เพื่อการพัฒนางานใน</w:t>
      </w:r>
      <w:r w:rsidR="00D56206">
        <w:rPr>
          <w:rFonts w:ascii="TH SarabunPSK" w:hAnsi="TH SarabunPSK" w:cs="TH SarabunPSK" w:hint="cs"/>
          <w:sz w:val="32"/>
          <w:szCs w:val="32"/>
          <w:cs/>
        </w:rPr>
        <w:t>องค์กร</w:t>
      </w:r>
    </w:p>
    <w:p w14:paraId="2AEDEE1A" w14:textId="2FAD1DD4" w:rsidR="00FE25B5" w:rsidRPr="00FE25B5" w:rsidRDefault="00FE25B5" w:rsidP="0084013A">
      <w:pPr>
        <w:pStyle w:val="ListParagraph"/>
        <w:tabs>
          <w:tab w:val="left" w:pos="256"/>
        </w:tabs>
        <w:spacing w:after="0"/>
        <w:ind w:left="259" w:firstLine="2"/>
        <w:contextualSpacing w:val="0"/>
        <w:jc w:val="thaiDistribute"/>
        <w:rPr>
          <w:rFonts w:ascii="TH SarabunPSK" w:hAnsi="TH SarabunPSK" w:cs="TH SarabunPSK"/>
          <w:color w:val="000000" w:themeColor="text1"/>
          <w:sz w:val="32"/>
          <w:szCs w:val="32"/>
          <w:cs/>
        </w:rPr>
      </w:pPr>
      <w:r>
        <w:rPr>
          <w:rFonts w:ascii="TH SarabunPSK" w:hAnsi="TH SarabunPSK" w:cs="TH SarabunPSK"/>
          <w:color w:val="FF0000"/>
          <w:sz w:val="32"/>
          <w:szCs w:val="32"/>
        </w:rPr>
        <w:tab/>
      </w:r>
      <w:r>
        <w:rPr>
          <w:rFonts w:ascii="TH SarabunPSK" w:hAnsi="TH SarabunPSK" w:cs="TH SarabunPSK"/>
          <w:color w:val="FF0000"/>
          <w:sz w:val="32"/>
          <w:szCs w:val="32"/>
          <w:cs/>
        </w:rPr>
        <w:tab/>
      </w:r>
      <w:r w:rsidRPr="00FE25B5">
        <w:rPr>
          <w:rFonts w:ascii="TH SarabunPSK" w:hAnsi="TH SarabunPSK" w:cs="TH SarabunPSK" w:hint="cs"/>
          <w:color w:val="000000" w:themeColor="text1"/>
          <w:sz w:val="32"/>
          <w:szCs w:val="32"/>
          <w:cs/>
        </w:rPr>
        <w:t>ทั้งนี้ ศูนย์นวัตกรรมฯ ได้มีการส่งเสริมสนับสนุนการเพิ่มพูนความรู้ การพัฒนาทักษะ และประสบการณ์ที่เพิ่มพูนในด้านที่เกี่ยวข้องกับภาระหน้าที่ที่รับผิดชอบ งานด้านการพัฒนาทักษะด้านเทคโนโลยีดิจ</w:t>
      </w:r>
      <w:r w:rsidR="00447567">
        <w:rPr>
          <w:rFonts w:ascii="TH SarabunPSK" w:hAnsi="TH SarabunPSK" w:cs="TH SarabunPSK" w:hint="cs"/>
          <w:color w:val="000000" w:themeColor="text1"/>
          <w:sz w:val="32"/>
          <w:szCs w:val="32"/>
          <w:cs/>
        </w:rPr>
        <w:t>ิ</w:t>
      </w:r>
      <w:r w:rsidRPr="00FE25B5">
        <w:rPr>
          <w:rFonts w:ascii="TH SarabunPSK" w:hAnsi="TH SarabunPSK" w:cs="TH SarabunPSK" w:hint="cs"/>
          <w:color w:val="000000" w:themeColor="text1"/>
          <w:sz w:val="32"/>
          <w:szCs w:val="32"/>
          <w:cs/>
        </w:rPr>
        <w:t>ทัล เพื่อการให้บริการสนับสนุนการเรียนการสอน การวิจัยของมหาวิทยาลัยมีประสิทธิภาพ โดยมีกระบวนการติดตาม กระตุ้น สร้างแรงจูงใจให้บุคลากรในหน่วยงานดำเนินงานตามแนวทางที่กำหนด และมีการวิเคราะห์ภาระงาน เพื่อให้การวางแผนงาน การวางแผนอัตรากำลังในอนาคตบรรลุตามภารกิจของหน่วยงาน</w:t>
      </w:r>
    </w:p>
    <w:p w14:paraId="639FC877" w14:textId="42D63092" w:rsidR="00014C3C" w:rsidRPr="00FE25B5" w:rsidRDefault="00014C3C" w:rsidP="00014C3C">
      <w:pPr>
        <w:pStyle w:val="ListParagraph"/>
        <w:tabs>
          <w:tab w:val="left" w:pos="256"/>
        </w:tabs>
        <w:spacing w:after="0" w:line="240" w:lineRule="auto"/>
        <w:ind w:left="259" w:firstLine="2"/>
        <w:contextualSpacing w:val="0"/>
        <w:jc w:val="thaiDistribute"/>
        <w:rPr>
          <w:rFonts w:ascii="TH SarabunPSK" w:hAnsi="TH SarabunPSK" w:cs="TH SarabunPSK"/>
          <w:color w:val="000000" w:themeColor="text1"/>
          <w:sz w:val="32"/>
          <w:szCs w:val="32"/>
        </w:rPr>
      </w:pPr>
      <w:r w:rsidRPr="00FE25B5">
        <w:rPr>
          <w:rFonts w:ascii="TH SarabunPSK" w:hAnsi="TH SarabunPSK" w:cs="TH SarabunPSK"/>
          <w:color w:val="000000" w:themeColor="text1"/>
          <w:sz w:val="32"/>
          <w:szCs w:val="32"/>
          <w:cs/>
        </w:rPr>
        <w:tab/>
      </w:r>
      <w:r w:rsidRPr="00FE25B5">
        <w:rPr>
          <w:rFonts w:ascii="TH SarabunPSK" w:hAnsi="TH SarabunPSK" w:cs="TH SarabunPSK"/>
          <w:color w:val="000000" w:themeColor="text1"/>
          <w:sz w:val="32"/>
          <w:szCs w:val="32"/>
          <w:cs/>
        </w:rPr>
        <w:tab/>
      </w:r>
      <w:r w:rsidR="00FE25B5" w:rsidRPr="00FE25B5">
        <w:rPr>
          <w:rFonts w:ascii="TH SarabunPSK" w:hAnsi="TH SarabunPSK" w:cs="TH SarabunPSK" w:hint="cs"/>
          <w:color w:val="000000" w:themeColor="text1"/>
          <w:sz w:val="32"/>
          <w:szCs w:val="32"/>
          <w:cs/>
        </w:rPr>
        <w:t xml:space="preserve"> </w:t>
      </w:r>
    </w:p>
    <w:p w14:paraId="319428DD" w14:textId="77777777" w:rsidR="00C13E77" w:rsidRDefault="00C13E77" w:rsidP="00014C3C">
      <w:pPr>
        <w:pStyle w:val="ListParagraph"/>
        <w:tabs>
          <w:tab w:val="left" w:pos="256"/>
        </w:tabs>
        <w:spacing w:after="0" w:line="240" w:lineRule="auto"/>
        <w:ind w:left="259" w:firstLine="2"/>
        <w:contextualSpacing w:val="0"/>
        <w:jc w:val="thaiDistribute"/>
        <w:rPr>
          <w:rFonts w:ascii="TH SarabunPSK" w:hAnsi="TH SarabunPSK" w:cs="TH SarabunPSK"/>
          <w:sz w:val="32"/>
          <w:szCs w:val="32"/>
        </w:rPr>
      </w:pPr>
    </w:p>
    <w:p w14:paraId="2D4C6482" w14:textId="77777777" w:rsidR="00FE25B5" w:rsidRDefault="00FE25B5" w:rsidP="00014C3C">
      <w:pPr>
        <w:pStyle w:val="ListParagraph"/>
        <w:tabs>
          <w:tab w:val="left" w:pos="256"/>
        </w:tabs>
        <w:spacing w:after="0" w:line="240" w:lineRule="auto"/>
        <w:ind w:left="259" w:firstLine="2"/>
        <w:contextualSpacing w:val="0"/>
        <w:jc w:val="thaiDistribute"/>
        <w:rPr>
          <w:rFonts w:ascii="TH SarabunPSK" w:hAnsi="TH SarabunPSK" w:cs="TH SarabunPSK"/>
          <w:sz w:val="32"/>
          <w:szCs w:val="32"/>
        </w:rPr>
      </w:pPr>
    </w:p>
    <w:p w14:paraId="52C53F2B" w14:textId="77777777" w:rsidR="00FE25B5" w:rsidRDefault="00FE25B5" w:rsidP="00014C3C">
      <w:pPr>
        <w:pStyle w:val="ListParagraph"/>
        <w:tabs>
          <w:tab w:val="left" w:pos="256"/>
        </w:tabs>
        <w:spacing w:after="0" w:line="240" w:lineRule="auto"/>
        <w:ind w:left="259" w:firstLine="2"/>
        <w:contextualSpacing w:val="0"/>
        <w:jc w:val="thaiDistribute"/>
        <w:rPr>
          <w:rFonts w:ascii="TH SarabunPSK" w:hAnsi="TH SarabunPSK" w:cs="TH SarabunPSK"/>
          <w:sz w:val="32"/>
          <w:szCs w:val="32"/>
        </w:rPr>
      </w:pPr>
    </w:p>
    <w:p w14:paraId="6E983486" w14:textId="77777777" w:rsidR="00FE25B5" w:rsidRDefault="00FE25B5" w:rsidP="00014C3C">
      <w:pPr>
        <w:pStyle w:val="ListParagraph"/>
        <w:tabs>
          <w:tab w:val="left" w:pos="256"/>
        </w:tabs>
        <w:spacing w:after="0" w:line="240" w:lineRule="auto"/>
        <w:ind w:left="259" w:firstLine="2"/>
        <w:contextualSpacing w:val="0"/>
        <w:jc w:val="thaiDistribute"/>
        <w:rPr>
          <w:rFonts w:ascii="TH SarabunPSK" w:hAnsi="TH SarabunPSK" w:cs="TH SarabunPSK"/>
          <w:sz w:val="32"/>
          <w:szCs w:val="32"/>
        </w:rPr>
      </w:pPr>
    </w:p>
    <w:p w14:paraId="5D8E992D" w14:textId="77777777" w:rsidR="00FE25B5" w:rsidRDefault="00FE25B5" w:rsidP="00014C3C">
      <w:pPr>
        <w:pStyle w:val="ListParagraph"/>
        <w:tabs>
          <w:tab w:val="left" w:pos="256"/>
        </w:tabs>
        <w:spacing w:after="0" w:line="240" w:lineRule="auto"/>
        <w:ind w:left="259" w:firstLine="2"/>
        <w:contextualSpacing w:val="0"/>
        <w:jc w:val="thaiDistribute"/>
        <w:rPr>
          <w:rFonts w:ascii="TH SarabunPSK" w:hAnsi="TH SarabunPSK" w:cs="TH SarabunPSK"/>
          <w:sz w:val="32"/>
          <w:szCs w:val="32"/>
        </w:rPr>
      </w:pPr>
    </w:p>
    <w:p w14:paraId="733C8B22" w14:textId="77777777" w:rsidR="00C13E77" w:rsidRDefault="00C13E77" w:rsidP="00014C3C">
      <w:pPr>
        <w:pStyle w:val="ListParagraph"/>
        <w:tabs>
          <w:tab w:val="left" w:pos="256"/>
        </w:tabs>
        <w:spacing w:after="0" w:line="240" w:lineRule="auto"/>
        <w:ind w:left="259" w:firstLine="2"/>
        <w:contextualSpacing w:val="0"/>
        <w:jc w:val="thaiDistribute"/>
        <w:rPr>
          <w:rFonts w:ascii="TH SarabunPSK" w:hAnsi="TH SarabunPSK" w:cs="TH SarabunPSK"/>
          <w:sz w:val="32"/>
          <w:szCs w:val="32"/>
        </w:rPr>
      </w:pPr>
    </w:p>
    <w:p w14:paraId="19CC8E9B" w14:textId="77777777" w:rsidR="008A4924" w:rsidRDefault="008A4924">
      <w:pPr>
        <w:spacing w:after="200" w:line="276" w:lineRule="auto"/>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cs/>
        </w:rPr>
        <w:br w:type="page"/>
      </w:r>
    </w:p>
    <w:p w14:paraId="03DA7B7D" w14:textId="4033AEFA" w:rsidR="00C55BB4" w:rsidRDefault="00C55BB4" w:rsidP="00C55BB4">
      <w:pPr>
        <w:spacing w:before="120" w:after="120"/>
        <w:rPr>
          <w:rFonts w:ascii="TH SarabunPSK" w:hAnsi="TH SarabunPSK" w:cs="TH SarabunPSK"/>
          <w:b/>
          <w:bCs/>
          <w:color w:val="000000" w:themeColor="text1"/>
          <w:sz w:val="32"/>
          <w:szCs w:val="32"/>
        </w:rPr>
      </w:pPr>
      <w:r w:rsidRPr="000A6770">
        <w:rPr>
          <w:rFonts w:ascii="TH SarabunPSK" w:hAnsi="TH SarabunPSK" w:cs="TH SarabunPSK" w:hint="cs"/>
          <w:b/>
          <w:bCs/>
          <w:color w:val="000000" w:themeColor="text1"/>
          <w:sz w:val="32"/>
          <w:szCs w:val="32"/>
          <w:cs/>
        </w:rPr>
        <w:lastRenderedPageBreak/>
        <w:t xml:space="preserve">ตาราง </w:t>
      </w:r>
      <w:r w:rsidRPr="000A6770">
        <w:rPr>
          <w:rFonts w:ascii="TH SarabunPSK" w:hAnsi="TH SarabunPSK" w:cs="TH SarabunPSK"/>
          <w:b/>
          <w:bCs/>
          <w:color w:val="000000" w:themeColor="text1"/>
          <w:sz w:val="32"/>
          <w:szCs w:val="32"/>
        </w:rPr>
        <w:t>AUN</w:t>
      </w:r>
      <w:r w:rsidRPr="000A6770">
        <w:rPr>
          <w:rFonts w:ascii="TH SarabunPSK" w:hAnsi="TH SarabunPSK" w:cs="TH SarabunPSK"/>
          <w:b/>
          <w:bCs/>
          <w:color w:val="000000" w:themeColor="text1"/>
          <w:sz w:val="32"/>
          <w:szCs w:val="32"/>
          <w:cs/>
        </w:rPr>
        <w:t>-</w:t>
      </w:r>
      <w:r w:rsidRPr="000A6770">
        <w:rPr>
          <w:rFonts w:ascii="TH SarabunPSK" w:hAnsi="TH SarabunPSK" w:cs="TH SarabunPSK"/>
          <w:b/>
          <w:bCs/>
          <w:color w:val="000000" w:themeColor="text1"/>
          <w:sz w:val="32"/>
          <w:szCs w:val="32"/>
        </w:rPr>
        <w:t xml:space="preserve">QA </w:t>
      </w:r>
      <w:r w:rsidR="00476D0D">
        <w:rPr>
          <w:rFonts w:ascii="TH SarabunPSK" w:hAnsi="TH SarabunPSK" w:cs="TH SarabunPSK" w:hint="cs"/>
          <w:b/>
          <w:bCs/>
          <w:color w:val="000000" w:themeColor="text1"/>
          <w:sz w:val="32"/>
          <w:szCs w:val="32"/>
          <w:cs/>
        </w:rPr>
        <w:t>6.5-1</w:t>
      </w:r>
      <w:r w:rsidRPr="000A6770">
        <w:rPr>
          <w:rFonts w:ascii="TH SarabunPSK" w:hAnsi="TH SarabunPSK" w:cs="TH SarabunPSK" w:hint="cs"/>
          <w:b/>
          <w:bCs/>
          <w:color w:val="000000" w:themeColor="text1"/>
          <w:sz w:val="32"/>
          <w:szCs w:val="32"/>
          <w:cs/>
        </w:rPr>
        <w:t xml:space="preserve"> </w:t>
      </w:r>
      <w:r w:rsidRPr="000A6770">
        <w:rPr>
          <w:rFonts w:ascii="TH SarabunPSK" w:hAnsi="TH SarabunPSK" w:cs="TH SarabunPSK"/>
          <w:b/>
          <w:bCs/>
          <w:color w:val="000000" w:themeColor="text1"/>
          <w:sz w:val="32"/>
          <w:szCs w:val="32"/>
          <w:cs/>
        </w:rPr>
        <w:t>:</w:t>
      </w:r>
      <w:r w:rsidRPr="000A6770">
        <w:rPr>
          <w:rFonts w:ascii="TH SarabunPSK" w:hAnsi="TH SarabunPSK" w:cs="TH SarabunPSK" w:hint="cs"/>
          <w:b/>
          <w:bCs/>
          <w:color w:val="000000" w:themeColor="text1"/>
          <w:sz w:val="32"/>
          <w:szCs w:val="32"/>
          <w:cs/>
        </w:rPr>
        <w:t xml:space="preserve"> จำนวนบุคลากรสายสนับสนุน จำแนกตามคุณวุฒิ</w:t>
      </w:r>
    </w:p>
    <w:tbl>
      <w:tblPr>
        <w:tblW w:w="10659"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50"/>
        <w:gridCol w:w="432"/>
        <w:gridCol w:w="477"/>
        <w:gridCol w:w="423"/>
        <w:gridCol w:w="360"/>
        <w:gridCol w:w="447"/>
        <w:gridCol w:w="450"/>
        <w:gridCol w:w="450"/>
        <w:gridCol w:w="450"/>
        <w:gridCol w:w="441"/>
        <w:gridCol w:w="451"/>
        <w:gridCol w:w="450"/>
        <w:gridCol w:w="459"/>
        <w:gridCol w:w="450"/>
        <w:gridCol w:w="359"/>
        <w:gridCol w:w="441"/>
        <w:gridCol w:w="441"/>
        <w:gridCol w:w="441"/>
        <w:gridCol w:w="408"/>
        <w:gridCol w:w="399"/>
      </w:tblGrid>
      <w:tr w:rsidR="00C55BB4" w:rsidRPr="000A6770" w14:paraId="5C2D4192" w14:textId="77777777" w:rsidTr="0086347F">
        <w:tc>
          <w:tcPr>
            <w:tcW w:w="1980" w:type="dxa"/>
            <w:vMerge w:val="restart"/>
            <w:tcBorders>
              <w:left w:val="single" w:sz="6" w:space="0" w:color="auto"/>
              <w:right w:val="single" w:sz="6" w:space="0" w:color="auto"/>
            </w:tcBorders>
            <w:vAlign w:val="center"/>
          </w:tcPr>
          <w:p w14:paraId="6FC0205B" w14:textId="77777777" w:rsidR="00C55BB4" w:rsidRPr="00D83108" w:rsidRDefault="00C55BB4" w:rsidP="0086347F">
            <w:pPr>
              <w:tabs>
                <w:tab w:val="left" w:pos="357"/>
              </w:tabs>
              <w:autoSpaceDE w:val="0"/>
              <w:autoSpaceDN w:val="0"/>
              <w:adjustRightInd w:val="0"/>
              <w:jc w:val="center"/>
              <w:rPr>
                <w:rFonts w:ascii="TH SarabunPSK" w:hAnsi="TH SarabunPSK" w:cs="TH SarabunPSK"/>
                <w:color w:val="000000" w:themeColor="text1"/>
                <w:sz w:val="25"/>
                <w:szCs w:val="25"/>
                <w:cs/>
              </w:rPr>
            </w:pPr>
            <w:r w:rsidRPr="000A6770">
              <w:rPr>
                <w:rFonts w:ascii="TH SarabunPSK" w:hAnsi="TH SarabunPSK" w:cs="TH SarabunPSK" w:hint="cs"/>
                <w:b/>
                <w:bCs/>
                <w:color w:val="000000" w:themeColor="text1"/>
                <w:sz w:val="28"/>
                <w:cs/>
              </w:rPr>
              <w:t>บุคลากร</w:t>
            </w:r>
            <w:r>
              <w:rPr>
                <w:rFonts w:ascii="TH SarabunPSK" w:hAnsi="TH SarabunPSK" w:cs="TH SarabunPSK"/>
                <w:b/>
                <w:bCs/>
                <w:color w:val="000000" w:themeColor="text1"/>
                <w:sz w:val="28"/>
                <w:cs/>
              </w:rPr>
              <w:br/>
            </w:r>
            <w:r w:rsidRPr="000A6770">
              <w:rPr>
                <w:rFonts w:ascii="TH SarabunPSK" w:hAnsi="TH SarabunPSK" w:cs="TH SarabunPSK" w:hint="cs"/>
                <w:b/>
                <w:bCs/>
                <w:color w:val="000000" w:themeColor="text1"/>
                <w:sz w:val="28"/>
                <w:cs/>
              </w:rPr>
              <w:t>สายสนับสนุน</w:t>
            </w:r>
          </w:p>
        </w:tc>
        <w:tc>
          <w:tcPr>
            <w:tcW w:w="8679" w:type="dxa"/>
            <w:gridSpan w:val="20"/>
            <w:tcBorders>
              <w:top w:val="single" w:sz="6" w:space="0" w:color="auto"/>
              <w:left w:val="single" w:sz="6" w:space="0" w:color="auto"/>
              <w:right w:val="single" w:sz="6" w:space="0" w:color="auto"/>
            </w:tcBorders>
            <w:vAlign w:val="center"/>
          </w:tcPr>
          <w:p w14:paraId="38A63ADF" w14:textId="77777777" w:rsidR="00C55BB4" w:rsidRPr="00D83108" w:rsidRDefault="00C55BB4" w:rsidP="0086347F">
            <w:pPr>
              <w:autoSpaceDE w:val="0"/>
              <w:autoSpaceDN w:val="0"/>
              <w:adjustRightInd w:val="0"/>
              <w:ind w:left="-115" w:right="-115"/>
              <w:jc w:val="center"/>
              <w:rPr>
                <w:rFonts w:ascii="TH SarabunPSK" w:hAnsi="TH SarabunPSK" w:cs="TH SarabunPSK"/>
                <w:b/>
                <w:bCs/>
                <w:color w:val="000000" w:themeColor="text1"/>
                <w:sz w:val="22"/>
                <w:szCs w:val="22"/>
                <w:cs/>
              </w:rPr>
            </w:pPr>
            <w:r w:rsidRPr="000A6770">
              <w:rPr>
                <w:rFonts w:ascii="TH SarabunPSK" w:hAnsi="TH SarabunPSK" w:cs="TH SarabunPSK" w:hint="cs"/>
                <w:b/>
                <w:bCs/>
                <w:color w:val="000000" w:themeColor="text1"/>
                <w:sz w:val="30"/>
                <w:szCs w:val="30"/>
                <w:cs/>
              </w:rPr>
              <w:t>จำนวนบุคลากรสายสนับสนุน จำแนกตามคุณวุฒิ</w:t>
            </w:r>
          </w:p>
        </w:tc>
      </w:tr>
      <w:tr w:rsidR="00476D0D" w:rsidRPr="000A6770" w14:paraId="4F0E77D1" w14:textId="77777777" w:rsidTr="0086347F">
        <w:tc>
          <w:tcPr>
            <w:tcW w:w="1980" w:type="dxa"/>
            <w:vMerge/>
            <w:tcBorders>
              <w:left w:val="single" w:sz="6" w:space="0" w:color="auto"/>
              <w:right w:val="single" w:sz="6" w:space="0" w:color="auto"/>
            </w:tcBorders>
          </w:tcPr>
          <w:p w14:paraId="4F395F98" w14:textId="77777777" w:rsidR="00476D0D" w:rsidRPr="00D83108" w:rsidRDefault="00476D0D" w:rsidP="00476D0D">
            <w:pPr>
              <w:tabs>
                <w:tab w:val="left" w:pos="357"/>
              </w:tabs>
              <w:autoSpaceDE w:val="0"/>
              <w:autoSpaceDN w:val="0"/>
              <w:adjustRightInd w:val="0"/>
              <w:rPr>
                <w:rFonts w:ascii="TH SarabunPSK" w:hAnsi="TH SarabunPSK" w:cs="TH SarabunPSK"/>
                <w:color w:val="000000" w:themeColor="text1"/>
                <w:sz w:val="25"/>
                <w:szCs w:val="25"/>
                <w:cs/>
              </w:rPr>
            </w:pPr>
          </w:p>
        </w:tc>
        <w:tc>
          <w:tcPr>
            <w:tcW w:w="2142" w:type="dxa"/>
            <w:gridSpan w:val="5"/>
            <w:tcBorders>
              <w:top w:val="single" w:sz="6" w:space="0" w:color="auto"/>
              <w:left w:val="single" w:sz="6" w:space="0" w:color="auto"/>
              <w:right w:val="single" w:sz="6" w:space="0" w:color="auto"/>
            </w:tcBorders>
            <w:vAlign w:val="center"/>
          </w:tcPr>
          <w:p w14:paraId="67153716" w14:textId="7DFFC48B" w:rsidR="00476D0D" w:rsidRPr="000A6770" w:rsidRDefault="00476D0D" w:rsidP="00476D0D">
            <w:pPr>
              <w:autoSpaceDE w:val="0"/>
              <w:autoSpaceDN w:val="0"/>
              <w:adjustRightInd w:val="0"/>
              <w:ind w:left="-115" w:right="-115"/>
              <w:jc w:val="cente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 25</w:t>
            </w:r>
            <w:r>
              <w:rPr>
                <w:rFonts w:ascii="TH SarabunPSK" w:hAnsi="TH SarabunPSK" w:cs="TH SarabunPSK" w:hint="cs"/>
                <w:b/>
                <w:bCs/>
                <w:color w:val="000000" w:themeColor="text1"/>
                <w:sz w:val="30"/>
                <w:szCs w:val="30"/>
                <w:cs/>
              </w:rPr>
              <w:t>6</w:t>
            </w:r>
            <w:r w:rsidR="00281CED">
              <w:rPr>
                <w:rFonts w:ascii="TH SarabunPSK" w:hAnsi="TH SarabunPSK" w:cs="TH SarabunPSK" w:hint="cs"/>
                <w:b/>
                <w:bCs/>
                <w:color w:val="000000" w:themeColor="text1"/>
                <w:sz w:val="30"/>
                <w:szCs w:val="30"/>
                <w:cs/>
              </w:rPr>
              <w:t>4</w:t>
            </w:r>
          </w:p>
        </w:tc>
        <w:tc>
          <w:tcPr>
            <w:tcW w:w="2238" w:type="dxa"/>
            <w:gridSpan w:val="5"/>
            <w:tcBorders>
              <w:top w:val="single" w:sz="6" w:space="0" w:color="auto"/>
              <w:left w:val="single" w:sz="6" w:space="0" w:color="auto"/>
              <w:right w:val="single" w:sz="6" w:space="0" w:color="auto"/>
            </w:tcBorders>
            <w:vAlign w:val="center"/>
          </w:tcPr>
          <w:p w14:paraId="33EF4446" w14:textId="75EDB51F" w:rsidR="00476D0D" w:rsidRPr="000A6770" w:rsidRDefault="00476D0D" w:rsidP="00476D0D">
            <w:pPr>
              <w:autoSpaceDE w:val="0"/>
              <w:autoSpaceDN w:val="0"/>
              <w:adjustRightInd w:val="0"/>
              <w:ind w:left="-115" w:right="-115"/>
              <w:jc w:val="cente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 25</w:t>
            </w:r>
            <w:r>
              <w:rPr>
                <w:rFonts w:ascii="TH SarabunPSK" w:hAnsi="TH SarabunPSK" w:cs="TH SarabunPSK" w:hint="cs"/>
                <w:b/>
                <w:bCs/>
                <w:color w:val="000000" w:themeColor="text1"/>
                <w:sz w:val="30"/>
                <w:szCs w:val="30"/>
                <w:cs/>
              </w:rPr>
              <w:t>6</w:t>
            </w:r>
            <w:r w:rsidR="00281CED">
              <w:rPr>
                <w:rFonts w:ascii="TH SarabunPSK" w:hAnsi="TH SarabunPSK" w:cs="TH SarabunPSK" w:hint="cs"/>
                <w:b/>
                <w:bCs/>
                <w:color w:val="000000" w:themeColor="text1"/>
                <w:sz w:val="30"/>
                <w:szCs w:val="30"/>
                <w:cs/>
              </w:rPr>
              <w:t>5</w:t>
            </w:r>
          </w:p>
        </w:tc>
        <w:tc>
          <w:tcPr>
            <w:tcW w:w="2169" w:type="dxa"/>
            <w:gridSpan w:val="5"/>
            <w:tcBorders>
              <w:top w:val="single" w:sz="6" w:space="0" w:color="auto"/>
              <w:left w:val="single" w:sz="6" w:space="0" w:color="auto"/>
              <w:right w:val="single" w:sz="4" w:space="0" w:color="auto"/>
            </w:tcBorders>
            <w:vAlign w:val="center"/>
          </w:tcPr>
          <w:p w14:paraId="7D1AFFE0" w14:textId="2E7AE9E0" w:rsidR="00476D0D" w:rsidRPr="00476D0D" w:rsidRDefault="00476D0D" w:rsidP="00476D0D">
            <w:pPr>
              <w:autoSpaceDE w:val="0"/>
              <w:autoSpaceDN w:val="0"/>
              <w:adjustRightInd w:val="0"/>
              <w:ind w:left="-115" w:right="-115"/>
              <w:jc w:val="center"/>
              <w:rPr>
                <w:rFonts w:ascii="TH SarabunPSK" w:hAnsi="TH SarabunPSK" w:cs="TH SarabunPSK"/>
                <w:b/>
                <w:bCs/>
                <w:sz w:val="30"/>
                <w:szCs w:val="30"/>
                <w:cs/>
              </w:rPr>
            </w:pPr>
            <w:r w:rsidRPr="00476D0D">
              <w:rPr>
                <w:rFonts w:ascii="TH SarabunPSK" w:hAnsi="TH SarabunPSK" w:cs="TH SarabunPSK" w:hint="cs"/>
                <w:b/>
                <w:bCs/>
                <w:sz w:val="30"/>
                <w:szCs w:val="30"/>
                <w:cs/>
              </w:rPr>
              <w:t>ปีการศึกษา 25</w:t>
            </w:r>
            <w:r w:rsidR="00955373">
              <w:rPr>
                <w:rFonts w:ascii="TH SarabunPSK" w:hAnsi="TH SarabunPSK" w:cs="TH SarabunPSK" w:hint="cs"/>
                <w:b/>
                <w:bCs/>
                <w:sz w:val="30"/>
                <w:szCs w:val="30"/>
                <w:cs/>
              </w:rPr>
              <w:t>6</w:t>
            </w:r>
            <w:r w:rsidR="00281CED">
              <w:rPr>
                <w:rFonts w:ascii="TH SarabunPSK" w:hAnsi="TH SarabunPSK" w:cs="TH SarabunPSK" w:hint="cs"/>
                <w:b/>
                <w:bCs/>
                <w:sz w:val="30"/>
                <w:szCs w:val="30"/>
                <w:cs/>
              </w:rPr>
              <w:t>6</w:t>
            </w:r>
          </w:p>
        </w:tc>
        <w:tc>
          <w:tcPr>
            <w:tcW w:w="2130" w:type="dxa"/>
            <w:gridSpan w:val="5"/>
            <w:tcBorders>
              <w:top w:val="single" w:sz="6" w:space="0" w:color="auto"/>
              <w:left w:val="single" w:sz="4" w:space="0" w:color="auto"/>
              <w:right w:val="single" w:sz="6" w:space="0" w:color="auto"/>
            </w:tcBorders>
            <w:vAlign w:val="center"/>
          </w:tcPr>
          <w:p w14:paraId="0FD73B66" w14:textId="7051970F" w:rsidR="00476D0D" w:rsidRPr="003A3576" w:rsidRDefault="00476D0D" w:rsidP="00476D0D">
            <w:pPr>
              <w:autoSpaceDE w:val="0"/>
              <w:autoSpaceDN w:val="0"/>
              <w:adjustRightInd w:val="0"/>
              <w:ind w:left="-115" w:right="-115"/>
              <w:jc w:val="center"/>
              <w:rPr>
                <w:rFonts w:ascii="TH SarabunPSK" w:hAnsi="TH SarabunPSK" w:cs="TH SarabunPSK"/>
                <w:b/>
                <w:bCs/>
                <w:color w:val="000000" w:themeColor="text1"/>
                <w:sz w:val="30"/>
                <w:szCs w:val="30"/>
                <w:cs/>
              </w:rPr>
            </w:pPr>
            <w:r w:rsidRPr="003A3576">
              <w:rPr>
                <w:rFonts w:ascii="TH SarabunPSK" w:hAnsi="TH SarabunPSK" w:cs="TH SarabunPSK" w:hint="cs"/>
                <w:b/>
                <w:bCs/>
                <w:color w:val="000000" w:themeColor="text1"/>
                <w:sz w:val="30"/>
                <w:szCs w:val="30"/>
                <w:cs/>
              </w:rPr>
              <w:t>ปีการศึกษา 256</w:t>
            </w:r>
            <w:r w:rsidR="00281CED">
              <w:rPr>
                <w:rFonts w:ascii="TH SarabunPSK" w:hAnsi="TH SarabunPSK" w:cs="TH SarabunPSK" w:hint="cs"/>
                <w:b/>
                <w:bCs/>
                <w:color w:val="000000" w:themeColor="text1"/>
                <w:sz w:val="30"/>
                <w:szCs w:val="30"/>
                <w:cs/>
              </w:rPr>
              <w:t>7</w:t>
            </w:r>
          </w:p>
        </w:tc>
      </w:tr>
      <w:tr w:rsidR="00476D0D" w:rsidRPr="000A6770" w14:paraId="3608FA88" w14:textId="77777777" w:rsidTr="0086347F">
        <w:tc>
          <w:tcPr>
            <w:tcW w:w="1980" w:type="dxa"/>
            <w:vMerge/>
            <w:tcBorders>
              <w:left w:val="single" w:sz="6" w:space="0" w:color="auto"/>
              <w:right w:val="single" w:sz="6" w:space="0" w:color="auto"/>
            </w:tcBorders>
          </w:tcPr>
          <w:p w14:paraId="79177CDE" w14:textId="77777777" w:rsidR="00476D0D" w:rsidRPr="00D83108" w:rsidRDefault="00476D0D" w:rsidP="00476D0D">
            <w:pPr>
              <w:tabs>
                <w:tab w:val="left" w:pos="357"/>
              </w:tabs>
              <w:autoSpaceDE w:val="0"/>
              <w:autoSpaceDN w:val="0"/>
              <w:adjustRightInd w:val="0"/>
              <w:rPr>
                <w:rFonts w:ascii="TH SarabunPSK" w:hAnsi="TH SarabunPSK" w:cs="TH SarabunPSK"/>
                <w:color w:val="000000" w:themeColor="text1"/>
                <w:sz w:val="25"/>
                <w:szCs w:val="25"/>
                <w:cs/>
              </w:rPr>
            </w:pPr>
          </w:p>
        </w:tc>
        <w:tc>
          <w:tcPr>
            <w:tcW w:w="450" w:type="dxa"/>
            <w:tcBorders>
              <w:top w:val="single" w:sz="6" w:space="0" w:color="auto"/>
              <w:left w:val="single" w:sz="6" w:space="0" w:color="auto"/>
              <w:right w:val="dashSmallGap" w:sz="4" w:space="0" w:color="auto"/>
            </w:tcBorders>
            <w:vAlign w:val="center"/>
          </w:tcPr>
          <w:p w14:paraId="151E38BA"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b/>
                <w:bCs/>
                <w:color w:val="000000" w:themeColor="text1"/>
                <w:sz w:val="22"/>
                <w:szCs w:val="22"/>
                <w:cs/>
              </w:rPr>
            </w:pPr>
            <w:r w:rsidRPr="00D83108">
              <w:rPr>
                <w:rFonts w:ascii="TH SarabunPSK" w:eastAsia="BrowalliaNew-Bold" w:hAnsi="TH SarabunPSK" w:cs="TH SarabunPSK" w:hint="cs"/>
                <w:b/>
                <w:bCs/>
                <w:color w:val="000000" w:themeColor="text1"/>
                <w:sz w:val="22"/>
                <w:szCs w:val="22"/>
                <w:cs/>
              </w:rPr>
              <w:t>ต่ำกว่า</w:t>
            </w:r>
            <w:r w:rsidRPr="00D83108">
              <w:rPr>
                <w:rFonts w:ascii="TH SarabunPSK" w:eastAsia="BrowalliaNew-Bold" w:hAnsi="TH SarabunPSK" w:cs="TH SarabunPSK"/>
                <w:b/>
                <w:bCs/>
                <w:color w:val="000000" w:themeColor="text1"/>
                <w:sz w:val="22"/>
                <w:szCs w:val="22"/>
                <w:cs/>
              </w:rPr>
              <w:br/>
            </w:r>
            <w:r w:rsidRPr="00D83108">
              <w:rPr>
                <w:rFonts w:ascii="TH SarabunPSK" w:eastAsia="BrowalliaNew-Bold" w:hAnsi="TH SarabunPSK" w:cs="TH SarabunPSK" w:hint="cs"/>
                <w:b/>
                <w:bCs/>
                <w:color w:val="000000" w:themeColor="text1"/>
                <w:sz w:val="22"/>
                <w:szCs w:val="22"/>
                <w:cs/>
              </w:rPr>
              <w:t>ป.ตรี</w:t>
            </w:r>
          </w:p>
        </w:tc>
        <w:tc>
          <w:tcPr>
            <w:tcW w:w="432" w:type="dxa"/>
            <w:tcBorders>
              <w:top w:val="single" w:sz="6" w:space="0" w:color="auto"/>
              <w:left w:val="dashSmallGap" w:sz="4" w:space="0" w:color="auto"/>
              <w:right w:val="dashSmallGap" w:sz="4" w:space="0" w:color="auto"/>
            </w:tcBorders>
            <w:vAlign w:val="center"/>
          </w:tcPr>
          <w:p w14:paraId="4372F696" w14:textId="77777777" w:rsidR="00476D0D" w:rsidRPr="00D83108" w:rsidRDefault="00476D0D" w:rsidP="00476D0D">
            <w:pPr>
              <w:autoSpaceDE w:val="0"/>
              <w:autoSpaceDN w:val="0"/>
              <w:adjustRightInd w:val="0"/>
              <w:ind w:left="-115" w:right="-115"/>
              <w:jc w:val="center"/>
              <w:rPr>
                <w:rFonts w:ascii="TH SarabunPSK" w:hAnsi="TH SarabunPSK" w:cs="TH SarabunPSK"/>
                <w:b/>
                <w:bCs/>
                <w:color w:val="000000" w:themeColor="text1"/>
                <w:sz w:val="22"/>
                <w:szCs w:val="22"/>
                <w:cs/>
              </w:rPr>
            </w:pPr>
            <w:r w:rsidRPr="00D83108">
              <w:rPr>
                <w:rFonts w:ascii="TH SarabunPSK" w:hAnsi="TH SarabunPSK" w:cs="TH SarabunPSK" w:hint="cs"/>
                <w:b/>
                <w:bCs/>
                <w:color w:val="000000" w:themeColor="text1"/>
                <w:sz w:val="22"/>
                <w:szCs w:val="22"/>
                <w:cs/>
              </w:rPr>
              <w:t>ป.ตรี</w:t>
            </w:r>
          </w:p>
        </w:tc>
        <w:tc>
          <w:tcPr>
            <w:tcW w:w="477" w:type="dxa"/>
            <w:tcBorders>
              <w:top w:val="single" w:sz="6" w:space="0" w:color="auto"/>
              <w:left w:val="dashSmallGap" w:sz="4" w:space="0" w:color="auto"/>
              <w:right w:val="dashSmallGap" w:sz="4" w:space="0" w:color="auto"/>
            </w:tcBorders>
            <w:vAlign w:val="center"/>
          </w:tcPr>
          <w:p w14:paraId="2C6AA91E" w14:textId="77777777" w:rsidR="00476D0D" w:rsidRPr="00D83108" w:rsidRDefault="00476D0D" w:rsidP="00476D0D">
            <w:pPr>
              <w:autoSpaceDE w:val="0"/>
              <w:autoSpaceDN w:val="0"/>
              <w:adjustRightInd w:val="0"/>
              <w:ind w:left="-115" w:right="-115"/>
              <w:jc w:val="center"/>
              <w:rPr>
                <w:rFonts w:ascii="TH SarabunPSK" w:hAnsi="TH SarabunPSK" w:cs="TH SarabunPSK"/>
                <w:b/>
                <w:bCs/>
                <w:color w:val="000000" w:themeColor="text1"/>
                <w:sz w:val="22"/>
                <w:szCs w:val="22"/>
                <w:cs/>
              </w:rPr>
            </w:pPr>
            <w:r w:rsidRPr="00D83108">
              <w:rPr>
                <w:rFonts w:ascii="TH SarabunPSK" w:hAnsi="TH SarabunPSK" w:cs="TH SarabunPSK" w:hint="cs"/>
                <w:b/>
                <w:bCs/>
                <w:color w:val="000000" w:themeColor="text1"/>
                <w:sz w:val="22"/>
                <w:szCs w:val="22"/>
                <w:cs/>
              </w:rPr>
              <w:t>ป.โท</w:t>
            </w:r>
          </w:p>
        </w:tc>
        <w:tc>
          <w:tcPr>
            <w:tcW w:w="423" w:type="dxa"/>
            <w:tcBorders>
              <w:top w:val="single" w:sz="6" w:space="0" w:color="auto"/>
              <w:left w:val="dashSmallGap" w:sz="4" w:space="0" w:color="auto"/>
              <w:right w:val="dashSmallGap" w:sz="4" w:space="0" w:color="auto"/>
            </w:tcBorders>
            <w:vAlign w:val="center"/>
          </w:tcPr>
          <w:p w14:paraId="12E6A876" w14:textId="77777777" w:rsidR="00476D0D" w:rsidRPr="00D83108" w:rsidRDefault="00476D0D" w:rsidP="00476D0D">
            <w:pPr>
              <w:autoSpaceDE w:val="0"/>
              <w:autoSpaceDN w:val="0"/>
              <w:adjustRightInd w:val="0"/>
              <w:ind w:left="-115" w:right="-115"/>
              <w:jc w:val="center"/>
              <w:rPr>
                <w:rFonts w:ascii="TH SarabunPSK" w:hAnsi="TH SarabunPSK" w:cs="TH SarabunPSK"/>
                <w:b/>
                <w:bCs/>
                <w:color w:val="000000" w:themeColor="text1"/>
                <w:sz w:val="22"/>
                <w:szCs w:val="22"/>
                <w:cs/>
              </w:rPr>
            </w:pPr>
            <w:r w:rsidRPr="00D83108">
              <w:rPr>
                <w:rFonts w:ascii="TH SarabunPSK" w:hAnsi="TH SarabunPSK" w:cs="TH SarabunPSK" w:hint="cs"/>
                <w:b/>
                <w:bCs/>
                <w:color w:val="000000" w:themeColor="text1"/>
                <w:sz w:val="22"/>
                <w:szCs w:val="22"/>
                <w:cs/>
              </w:rPr>
              <w:t>ป.เอก</w:t>
            </w:r>
          </w:p>
        </w:tc>
        <w:tc>
          <w:tcPr>
            <w:tcW w:w="360" w:type="dxa"/>
            <w:tcBorders>
              <w:top w:val="single" w:sz="6" w:space="0" w:color="auto"/>
              <w:left w:val="dashSmallGap" w:sz="4" w:space="0" w:color="auto"/>
              <w:right w:val="single" w:sz="6" w:space="0" w:color="auto"/>
            </w:tcBorders>
            <w:vAlign w:val="center"/>
          </w:tcPr>
          <w:p w14:paraId="35D97210" w14:textId="77777777" w:rsidR="00476D0D" w:rsidRPr="00D83108" w:rsidRDefault="00476D0D" w:rsidP="00476D0D">
            <w:pPr>
              <w:autoSpaceDE w:val="0"/>
              <w:autoSpaceDN w:val="0"/>
              <w:adjustRightInd w:val="0"/>
              <w:ind w:left="-115" w:right="-115"/>
              <w:jc w:val="center"/>
              <w:rPr>
                <w:rFonts w:ascii="TH SarabunPSK" w:hAnsi="TH SarabunPSK" w:cs="TH SarabunPSK"/>
                <w:b/>
                <w:bCs/>
                <w:color w:val="000000" w:themeColor="text1"/>
                <w:sz w:val="22"/>
                <w:szCs w:val="22"/>
                <w:cs/>
              </w:rPr>
            </w:pPr>
            <w:r w:rsidRPr="00D83108">
              <w:rPr>
                <w:rFonts w:ascii="TH SarabunPSK" w:hAnsi="TH SarabunPSK" w:cs="TH SarabunPSK" w:hint="cs"/>
                <w:b/>
                <w:bCs/>
                <w:color w:val="000000" w:themeColor="text1"/>
                <w:sz w:val="22"/>
                <w:szCs w:val="22"/>
                <w:cs/>
              </w:rPr>
              <w:t>รวม</w:t>
            </w:r>
          </w:p>
        </w:tc>
        <w:tc>
          <w:tcPr>
            <w:tcW w:w="447" w:type="dxa"/>
            <w:tcBorders>
              <w:top w:val="single" w:sz="6" w:space="0" w:color="auto"/>
              <w:left w:val="single" w:sz="6" w:space="0" w:color="auto"/>
              <w:right w:val="dashSmallGap" w:sz="4" w:space="0" w:color="auto"/>
            </w:tcBorders>
            <w:vAlign w:val="center"/>
          </w:tcPr>
          <w:p w14:paraId="71F99651"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b/>
                <w:bCs/>
                <w:color w:val="000000" w:themeColor="text1"/>
                <w:sz w:val="22"/>
                <w:szCs w:val="22"/>
                <w:cs/>
              </w:rPr>
            </w:pPr>
            <w:r w:rsidRPr="00D83108">
              <w:rPr>
                <w:rFonts w:ascii="TH SarabunPSK" w:eastAsia="BrowalliaNew-Bold" w:hAnsi="TH SarabunPSK" w:cs="TH SarabunPSK" w:hint="cs"/>
                <w:b/>
                <w:bCs/>
                <w:color w:val="000000" w:themeColor="text1"/>
                <w:sz w:val="22"/>
                <w:szCs w:val="22"/>
                <w:cs/>
              </w:rPr>
              <w:t>ต่ำกว่า</w:t>
            </w:r>
            <w:r w:rsidRPr="00D83108">
              <w:rPr>
                <w:rFonts w:ascii="TH SarabunPSK" w:eastAsia="BrowalliaNew-Bold" w:hAnsi="TH SarabunPSK" w:cs="TH SarabunPSK"/>
                <w:b/>
                <w:bCs/>
                <w:color w:val="000000" w:themeColor="text1"/>
                <w:sz w:val="22"/>
                <w:szCs w:val="22"/>
                <w:cs/>
              </w:rPr>
              <w:br/>
            </w:r>
            <w:r w:rsidRPr="00D83108">
              <w:rPr>
                <w:rFonts w:ascii="TH SarabunPSK" w:eastAsia="BrowalliaNew-Bold" w:hAnsi="TH SarabunPSK" w:cs="TH SarabunPSK" w:hint="cs"/>
                <w:b/>
                <w:bCs/>
                <w:color w:val="000000" w:themeColor="text1"/>
                <w:sz w:val="22"/>
                <w:szCs w:val="22"/>
                <w:cs/>
              </w:rPr>
              <w:t>ป.ตรี</w:t>
            </w:r>
          </w:p>
        </w:tc>
        <w:tc>
          <w:tcPr>
            <w:tcW w:w="450" w:type="dxa"/>
            <w:tcBorders>
              <w:top w:val="single" w:sz="6" w:space="0" w:color="auto"/>
              <w:left w:val="dashSmallGap" w:sz="4" w:space="0" w:color="auto"/>
              <w:right w:val="dashSmallGap" w:sz="4" w:space="0" w:color="auto"/>
            </w:tcBorders>
            <w:vAlign w:val="center"/>
          </w:tcPr>
          <w:p w14:paraId="0F089EB6" w14:textId="77777777" w:rsidR="00476D0D" w:rsidRPr="00D83108" w:rsidRDefault="00476D0D" w:rsidP="00476D0D">
            <w:pPr>
              <w:autoSpaceDE w:val="0"/>
              <w:autoSpaceDN w:val="0"/>
              <w:adjustRightInd w:val="0"/>
              <w:ind w:left="-115" w:right="-115"/>
              <w:jc w:val="center"/>
              <w:rPr>
                <w:rFonts w:ascii="TH SarabunPSK" w:hAnsi="TH SarabunPSK" w:cs="TH SarabunPSK"/>
                <w:b/>
                <w:bCs/>
                <w:color w:val="000000" w:themeColor="text1"/>
                <w:sz w:val="22"/>
                <w:szCs w:val="22"/>
                <w:cs/>
              </w:rPr>
            </w:pPr>
            <w:r w:rsidRPr="00D83108">
              <w:rPr>
                <w:rFonts w:ascii="TH SarabunPSK" w:hAnsi="TH SarabunPSK" w:cs="TH SarabunPSK" w:hint="cs"/>
                <w:b/>
                <w:bCs/>
                <w:color w:val="000000" w:themeColor="text1"/>
                <w:sz w:val="22"/>
                <w:szCs w:val="22"/>
                <w:cs/>
              </w:rPr>
              <w:t>ป.ตรี</w:t>
            </w:r>
          </w:p>
        </w:tc>
        <w:tc>
          <w:tcPr>
            <w:tcW w:w="450" w:type="dxa"/>
            <w:tcBorders>
              <w:top w:val="single" w:sz="6" w:space="0" w:color="auto"/>
              <w:left w:val="dashSmallGap" w:sz="4" w:space="0" w:color="auto"/>
              <w:right w:val="dashSmallGap" w:sz="4" w:space="0" w:color="auto"/>
            </w:tcBorders>
            <w:vAlign w:val="center"/>
          </w:tcPr>
          <w:p w14:paraId="58BD5434" w14:textId="77777777" w:rsidR="00476D0D" w:rsidRPr="00D83108" w:rsidRDefault="00476D0D" w:rsidP="00476D0D">
            <w:pPr>
              <w:autoSpaceDE w:val="0"/>
              <w:autoSpaceDN w:val="0"/>
              <w:adjustRightInd w:val="0"/>
              <w:ind w:left="-115" w:right="-115"/>
              <w:jc w:val="center"/>
              <w:rPr>
                <w:rFonts w:ascii="TH SarabunPSK" w:hAnsi="TH SarabunPSK" w:cs="TH SarabunPSK"/>
                <w:b/>
                <w:bCs/>
                <w:color w:val="000000" w:themeColor="text1"/>
                <w:sz w:val="22"/>
                <w:szCs w:val="22"/>
                <w:cs/>
              </w:rPr>
            </w:pPr>
            <w:r w:rsidRPr="00D83108">
              <w:rPr>
                <w:rFonts w:ascii="TH SarabunPSK" w:hAnsi="TH SarabunPSK" w:cs="TH SarabunPSK" w:hint="cs"/>
                <w:b/>
                <w:bCs/>
                <w:color w:val="000000" w:themeColor="text1"/>
                <w:sz w:val="22"/>
                <w:szCs w:val="22"/>
                <w:cs/>
              </w:rPr>
              <w:t>ป.โท</w:t>
            </w:r>
          </w:p>
        </w:tc>
        <w:tc>
          <w:tcPr>
            <w:tcW w:w="450" w:type="dxa"/>
            <w:tcBorders>
              <w:top w:val="single" w:sz="6" w:space="0" w:color="auto"/>
              <w:left w:val="dashSmallGap" w:sz="4" w:space="0" w:color="auto"/>
              <w:right w:val="dashSmallGap" w:sz="4" w:space="0" w:color="auto"/>
            </w:tcBorders>
            <w:vAlign w:val="center"/>
          </w:tcPr>
          <w:p w14:paraId="72542F8C" w14:textId="77777777" w:rsidR="00476D0D" w:rsidRPr="00D83108" w:rsidRDefault="00476D0D" w:rsidP="00476D0D">
            <w:pPr>
              <w:autoSpaceDE w:val="0"/>
              <w:autoSpaceDN w:val="0"/>
              <w:adjustRightInd w:val="0"/>
              <w:ind w:left="-115" w:right="-115"/>
              <w:jc w:val="center"/>
              <w:rPr>
                <w:rFonts w:ascii="TH SarabunPSK" w:hAnsi="TH SarabunPSK" w:cs="TH SarabunPSK"/>
                <w:b/>
                <w:bCs/>
                <w:color w:val="000000" w:themeColor="text1"/>
                <w:sz w:val="22"/>
                <w:szCs w:val="22"/>
                <w:cs/>
              </w:rPr>
            </w:pPr>
            <w:r w:rsidRPr="00D83108">
              <w:rPr>
                <w:rFonts w:ascii="TH SarabunPSK" w:hAnsi="TH SarabunPSK" w:cs="TH SarabunPSK" w:hint="cs"/>
                <w:b/>
                <w:bCs/>
                <w:color w:val="000000" w:themeColor="text1"/>
                <w:sz w:val="22"/>
                <w:szCs w:val="22"/>
                <w:cs/>
              </w:rPr>
              <w:t>ป.เอก</w:t>
            </w:r>
          </w:p>
        </w:tc>
        <w:tc>
          <w:tcPr>
            <w:tcW w:w="441" w:type="dxa"/>
            <w:tcBorders>
              <w:top w:val="single" w:sz="6" w:space="0" w:color="auto"/>
              <w:left w:val="dashSmallGap" w:sz="4" w:space="0" w:color="auto"/>
              <w:right w:val="single" w:sz="6" w:space="0" w:color="auto"/>
            </w:tcBorders>
            <w:vAlign w:val="center"/>
          </w:tcPr>
          <w:p w14:paraId="22B0F3D7" w14:textId="77777777" w:rsidR="00476D0D" w:rsidRPr="00D83108" w:rsidRDefault="00476D0D" w:rsidP="00476D0D">
            <w:pPr>
              <w:autoSpaceDE w:val="0"/>
              <w:autoSpaceDN w:val="0"/>
              <w:adjustRightInd w:val="0"/>
              <w:ind w:left="-115" w:right="-115"/>
              <w:jc w:val="center"/>
              <w:rPr>
                <w:rFonts w:ascii="TH SarabunPSK" w:hAnsi="TH SarabunPSK" w:cs="TH SarabunPSK"/>
                <w:b/>
                <w:bCs/>
                <w:color w:val="000000" w:themeColor="text1"/>
                <w:sz w:val="22"/>
                <w:szCs w:val="22"/>
                <w:cs/>
              </w:rPr>
            </w:pPr>
            <w:r w:rsidRPr="00D83108">
              <w:rPr>
                <w:rFonts w:ascii="TH SarabunPSK" w:hAnsi="TH SarabunPSK" w:cs="TH SarabunPSK" w:hint="cs"/>
                <w:b/>
                <w:bCs/>
                <w:color w:val="000000" w:themeColor="text1"/>
                <w:sz w:val="22"/>
                <w:szCs w:val="22"/>
                <w:cs/>
              </w:rPr>
              <w:t>รวม</w:t>
            </w:r>
          </w:p>
        </w:tc>
        <w:tc>
          <w:tcPr>
            <w:tcW w:w="451" w:type="dxa"/>
            <w:tcBorders>
              <w:top w:val="single" w:sz="6" w:space="0" w:color="auto"/>
              <w:left w:val="single" w:sz="6" w:space="0" w:color="auto"/>
              <w:right w:val="dashSmallGap" w:sz="4" w:space="0" w:color="auto"/>
            </w:tcBorders>
            <w:vAlign w:val="center"/>
          </w:tcPr>
          <w:p w14:paraId="79873AD2" w14:textId="77777777" w:rsidR="00476D0D" w:rsidRPr="00476D0D" w:rsidRDefault="00476D0D" w:rsidP="00476D0D">
            <w:pPr>
              <w:autoSpaceDE w:val="0"/>
              <w:autoSpaceDN w:val="0"/>
              <w:adjustRightInd w:val="0"/>
              <w:ind w:left="-115" w:right="-115"/>
              <w:jc w:val="center"/>
              <w:rPr>
                <w:rFonts w:ascii="TH SarabunPSK" w:eastAsia="BrowalliaNew-Bold" w:hAnsi="TH SarabunPSK" w:cs="TH SarabunPSK"/>
                <w:b/>
                <w:bCs/>
                <w:sz w:val="22"/>
                <w:szCs w:val="22"/>
                <w:cs/>
              </w:rPr>
            </w:pPr>
            <w:r w:rsidRPr="00476D0D">
              <w:rPr>
                <w:rFonts w:ascii="TH SarabunPSK" w:eastAsia="BrowalliaNew-Bold" w:hAnsi="TH SarabunPSK" w:cs="TH SarabunPSK" w:hint="cs"/>
                <w:b/>
                <w:bCs/>
                <w:sz w:val="22"/>
                <w:szCs w:val="22"/>
                <w:cs/>
              </w:rPr>
              <w:t>ต่ำกว่า</w:t>
            </w:r>
            <w:r w:rsidRPr="00476D0D">
              <w:rPr>
                <w:rFonts w:ascii="TH SarabunPSK" w:eastAsia="BrowalliaNew-Bold" w:hAnsi="TH SarabunPSK" w:cs="TH SarabunPSK"/>
                <w:b/>
                <w:bCs/>
                <w:sz w:val="22"/>
                <w:szCs w:val="22"/>
                <w:cs/>
              </w:rPr>
              <w:br/>
            </w:r>
            <w:r w:rsidRPr="00476D0D">
              <w:rPr>
                <w:rFonts w:ascii="TH SarabunPSK" w:eastAsia="BrowalliaNew-Bold" w:hAnsi="TH SarabunPSK" w:cs="TH SarabunPSK" w:hint="cs"/>
                <w:b/>
                <w:bCs/>
                <w:sz w:val="22"/>
                <w:szCs w:val="22"/>
                <w:cs/>
              </w:rPr>
              <w:t>ป.ตรี</w:t>
            </w:r>
          </w:p>
        </w:tc>
        <w:tc>
          <w:tcPr>
            <w:tcW w:w="450" w:type="dxa"/>
            <w:tcBorders>
              <w:top w:val="single" w:sz="6" w:space="0" w:color="auto"/>
              <w:left w:val="dashSmallGap" w:sz="4" w:space="0" w:color="auto"/>
              <w:right w:val="dashSmallGap" w:sz="4" w:space="0" w:color="auto"/>
            </w:tcBorders>
            <w:vAlign w:val="center"/>
          </w:tcPr>
          <w:p w14:paraId="53E88193" w14:textId="77777777" w:rsidR="00476D0D" w:rsidRPr="00476D0D" w:rsidRDefault="00476D0D" w:rsidP="00476D0D">
            <w:pPr>
              <w:autoSpaceDE w:val="0"/>
              <w:autoSpaceDN w:val="0"/>
              <w:adjustRightInd w:val="0"/>
              <w:ind w:left="-115" w:right="-115"/>
              <w:jc w:val="center"/>
              <w:rPr>
                <w:rFonts w:ascii="TH SarabunPSK" w:hAnsi="TH SarabunPSK" w:cs="TH SarabunPSK"/>
                <w:b/>
                <w:bCs/>
                <w:sz w:val="22"/>
                <w:szCs w:val="22"/>
                <w:cs/>
              </w:rPr>
            </w:pPr>
            <w:r w:rsidRPr="00476D0D">
              <w:rPr>
                <w:rFonts w:ascii="TH SarabunPSK" w:hAnsi="TH SarabunPSK" w:cs="TH SarabunPSK" w:hint="cs"/>
                <w:b/>
                <w:bCs/>
                <w:sz w:val="22"/>
                <w:szCs w:val="22"/>
                <w:cs/>
              </w:rPr>
              <w:t>ป.ตรี</w:t>
            </w:r>
          </w:p>
        </w:tc>
        <w:tc>
          <w:tcPr>
            <w:tcW w:w="459" w:type="dxa"/>
            <w:tcBorders>
              <w:top w:val="single" w:sz="6" w:space="0" w:color="auto"/>
              <w:left w:val="dashSmallGap" w:sz="4" w:space="0" w:color="auto"/>
              <w:right w:val="dashSmallGap" w:sz="4" w:space="0" w:color="auto"/>
            </w:tcBorders>
            <w:vAlign w:val="center"/>
          </w:tcPr>
          <w:p w14:paraId="19BFC4D6" w14:textId="77777777" w:rsidR="00476D0D" w:rsidRPr="00476D0D" w:rsidRDefault="00476D0D" w:rsidP="00476D0D">
            <w:pPr>
              <w:autoSpaceDE w:val="0"/>
              <w:autoSpaceDN w:val="0"/>
              <w:adjustRightInd w:val="0"/>
              <w:ind w:left="-115" w:right="-115"/>
              <w:jc w:val="center"/>
              <w:rPr>
                <w:rFonts w:ascii="TH SarabunPSK" w:hAnsi="TH SarabunPSK" w:cs="TH SarabunPSK"/>
                <w:b/>
                <w:bCs/>
                <w:sz w:val="22"/>
                <w:szCs w:val="22"/>
                <w:cs/>
              </w:rPr>
            </w:pPr>
            <w:r w:rsidRPr="00476D0D">
              <w:rPr>
                <w:rFonts w:ascii="TH SarabunPSK" w:hAnsi="TH SarabunPSK" w:cs="TH SarabunPSK" w:hint="cs"/>
                <w:b/>
                <w:bCs/>
                <w:sz w:val="22"/>
                <w:szCs w:val="22"/>
                <w:cs/>
              </w:rPr>
              <w:t>ป.โท</w:t>
            </w:r>
          </w:p>
        </w:tc>
        <w:tc>
          <w:tcPr>
            <w:tcW w:w="450" w:type="dxa"/>
            <w:tcBorders>
              <w:top w:val="single" w:sz="6" w:space="0" w:color="auto"/>
              <w:left w:val="dashSmallGap" w:sz="4" w:space="0" w:color="auto"/>
              <w:right w:val="dashSmallGap" w:sz="4" w:space="0" w:color="auto"/>
            </w:tcBorders>
            <w:vAlign w:val="center"/>
          </w:tcPr>
          <w:p w14:paraId="6CEF16D0" w14:textId="77777777" w:rsidR="00476D0D" w:rsidRPr="00476D0D" w:rsidRDefault="00476D0D" w:rsidP="00476D0D">
            <w:pPr>
              <w:autoSpaceDE w:val="0"/>
              <w:autoSpaceDN w:val="0"/>
              <w:adjustRightInd w:val="0"/>
              <w:ind w:left="-115" w:right="-115"/>
              <w:jc w:val="center"/>
              <w:rPr>
                <w:rFonts w:ascii="TH SarabunPSK" w:hAnsi="TH SarabunPSK" w:cs="TH SarabunPSK"/>
                <w:b/>
                <w:bCs/>
                <w:sz w:val="22"/>
                <w:szCs w:val="22"/>
                <w:cs/>
              </w:rPr>
            </w:pPr>
            <w:r w:rsidRPr="00476D0D">
              <w:rPr>
                <w:rFonts w:ascii="TH SarabunPSK" w:hAnsi="TH SarabunPSK" w:cs="TH SarabunPSK" w:hint="cs"/>
                <w:b/>
                <w:bCs/>
                <w:sz w:val="22"/>
                <w:szCs w:val="22"/>
                <w:cs/>
              </w:rPr>
              <w:t>ป.เอก</w:t>
            </w:r>
          </w:p>
        </w:tc>
        <w:tc>
          <w:tcPr>
            <w:tcW w:w="359" w:type="dxa"/>
            <w:tcBorders>
              <w:top w:val="single" w:sz="6" w:space="0" w:color="auto"/>
              <w:left w:val="dashSmallGap" w:sz="4" w:space="0" w:color="auto"/>
              <w:right w:val="single" w:sz="4" w:space="0" w:color="auto"/>
            </w:tcBorders>
            <w:vAlign w:val="center"/>
          </w:tcPr>
          <w:p w14:paraId="2B4B17EF" w14:textId="77777777" w:rsidR="00476D0D" w:rsidRPr="00476D0D" w:rsidRDefault="00476D0D" w:rsidP="00476D0D">
            <w:pPr>
              <w:autoSpaceDE w:val="0"/>
              <w:autoSpaceDN w:val="0"/>
              <w:adjustRightInd w:val="0"/>
              <w:ind w:left="-115" w:right="-115"/>
              <w:jc w:val="center"/>
              <w:rPr>
                <w:rFonts w:ascii="TH SarabunPSK" w:hAnsi="TH SarabunPSK" w:cs="TH SarabunPSK"/>
                <w:b/>
                <w:bCs/>
                <w:sz w:val="22"/>
                <w:szCs w:val="22"/>
                <w:cs/>
              </w:rPr>
            </w:pPr>
            <w:r w:rsidRPr="00476D0D">
              <w:rPr>
                <w:rFonts w:ascii="TH SarabunPSK" w:hAnsi="TH SarabunPSK" w:cs="TH SarabunPSK" w:hint="cs"/>
                <w:b/>
                <w:bCs/>
                <w:sz w:val="22"/>
                <w:szCs w:val="22"/>
                <w:cs/>
              </w:rPr>
              <w:t>รวม</w:t>
            </w:r>
          </w:p>
        </w:tc>
        <w:tc>
          <w:tcPr>
            <w:tcW w:w="441" w:type="dxa"/>
            <w:tcBorders>
              <w:top w:val="single" w:sz="6" w:space="0" w:color="auto"/>
              <w:left w:val="single" w:sz="4" w:space="0" w:color="auto"/>
              <w:right w:val="single" w:sz="6" w:space="0" w:color="auto"/>
            </w:tcBorders>
            <w:vAlign w:val="center"/>
          </w:tcPr>
          <w:p w14:paraId="7AE1F4BA" w14:textId="77777777" w:rsidR="00476D0D" w:rsidRPr="003A3576" w:rsidRDefault="00476D0D" w:rsidP="00476D0D">
            <w:pPr>
              <w:autoSpaceDE w:val="0"/>
              <w:autoSpaceDN w:val="0"/>
              <w:adjustRightInd w:val="0"/>
              <w:ind w:left="-115" w:right="-115"/>
              <w:jc w:val="center"/>
              <w:rPr>
                <w:rFonts w:ascii="TH SarabunPSK" w:eastAsia="BrowalliaNew-Bold" w:hAnsi="TH SarabunPSK" w:cs="TH SarabunPSK"/>
                <w:b/>
                <w:bCs/>
                <w:color w:val="000000" w:themeColor="text1"/>
                <w:sz w:val="22"/>
                <w:szCs w:val="22"/>
                <w:cs/>
              </w:rPr>
            </w:pPr>
            <w:r w:rsidRPr="003A3576">
              <w:rPr>
                <w:rFonts w:ascii="TH SarabunPSK" w:eastAsia="BrowalliaNew-Bold" w:hAnsi="TH SarabunPSK" w:cs="TH SarabunPSK" w:hint="cs"/>
                <w:b/>
                <w:bCs/>
                <w:color w:val="000000" w:themeColor="text1"/>
                <w:sz w:val="22"/>
                <w:szCs w:val="22"/>
                <w:cs/>
              </w:rPr>
              <w:t>ต่ำกว่า</w:t>
            </w:r>
            <w:r w:rsidRPr="003A3576">
              <w:rPr>
                <w:rFonts w:ascii="TH SarabunPSK" w:eastAsia="BrowalliaNew-Bold" w:hAnsi="TH SarabunPSK" w:cs="TH SarabunPSK"/>
                <w:b/>
                <w:bCs/>
                <w:color w:val="000000" w:themeColor="text1"/>
                <w:sz w:val="22"/>
                <w:szCs w:val="22"/>
                <w:cs/>
              </w:rPr>
              <w:br/>
            </w:r>
            <w:r w:rsidRPr="003A3576">
              <w:rPr>
                <w:rFonts w:ascii="TH SarabunPSK" w:eastAsia="BrowalliaNew-Bold" w:hAnsi="TH SarabunPSK" w:cs="TH SarabunPSK" w:hint="cs"/>
                <w:b/>
                <w:bCs/>
                <w:color w:val="000000" w:themeColor="text1"/>
                <w:sz w:val="22"/>
                <w:szCs w:val="22"/>
                <w:cs/>
              </w:rPr>
              <w:t>ป.ตรี</w:t>
            </w:r>
          </w:p>
        </w:tc>
        <w:tc>
          <w:tcPr>
            <w:tcW w:w="441" w:type="dxa"/>
            <w:tcBorders>
              <w:top w:val="single" w:sz="6" w:space="0" w:color="auto"/>
              <w:left w:val="dashSmallGap" w:sz="4" w:space="0" w:color="auto"/>
              <w:right w:val="single" w:sz="6" w:space="0" w:color="auto"/>
            </w:tcBorders>
            <w:vAlign w:val="center"/>
          </w:tcPr>
          <w:p w14:paraId="497679A8" w14:textId="77777777" w:rsidR="00476D0D" w:rsidRPr="003A3576" w:rsidRDefault="00476D0D" w:rsidP="00476D0D">
            <w:pPr>
              <w:autoSpaceDE w:val="0"/>
              <w:autoSpaceDN w:val="0"/>
              <w:adjustRightInd w:val="0"/>
              <w:ind w:left="-115" w:right="-115"/>
              <w:jc w:val="center"/>
              <w:rPr>
                <w:rFonts w:ascii="TH SarabunPSK" w:hAnsi="TH SarabunPSK" w:cs="TH SarabunPSK"/>
                <w:b/>
                <w:bCs/>
                <w:color w:val="000000" w:themeColor="text1"/>
                <w:sz w:val="22"/>
                <w:szCs w:val="22"/>
                <w:cs/>
              </w:rPr>
            </w:pPr>
            <w:r w:rsidRPr="003A3576">
              <w:rPr>
                <w:rFonts w:ascii="TH SarabunPSK" w:hAnsi="TH SarabunPSK" w:cs="TH SarabunPSK" w:hint="cs"/>
                <w:b/>
                <w:bCs/>
                <w:color w:val="000000" w:themeColor="text1"/>
                <w:sz w:val="22"/>
                <w:szCs w:val="22"/>
                <w:cs/>
              </w:rPr>
              <w:t>ป.ตรี</w:t>
            </w:r>
          </w:p>
        </w:tc>
        <w:tc>
          <w:tcPr>
            <w:tcW w:w="441" w:type="dxa"/>
            <w:tcBorders>
              <w:top w:val="single" w:sz="6" w:space="0" w:color="auto"/>
              <w:left w:val="dashSmallGap" w:sz="4" w:space="0" w:color="auto"/>
              <w:right w:val="single" w:sz="6" w:space="0" w:color="auto"/>
            </w:tcBorders>
            <w:vAlign w:val="center"/>
          </w:tcPr>
          <w:p w14:paraId="6126060F" w14:textId="77777777" w:rsidR="00476D0D" w:rsidRPr="003A3576" w:rsidRDefault="00476D0D" w:rsidP="00476D0D">
            <w:pPr>
              <w:autoSpaceDE w:val="0"/>
              <w:autoSpaceDN w:val="0"/>
              <w:adjustRightInd w:val="0"/>
              <w:ind w:left="-115" w:right="-115"/>
              <w:jc w:val="center"/>
              <w:rPr>
                <w:rFonts w:ascii="TH SarabunPSK" w:hAnsi="TH SarabunPSK" w:cs="TH SarabunPSK"/>
                <w:b/>
                <w:bCs/>
                <w:color w:val="000000" w:themeColor="text1"/>
                <w:sz w:val="22"/>
                <w:szCs w:val="22"/>
                <w:cs/>
              </w:rPr>
            </w:pPr>
            <w:r w:rsidRPr="003A3576">
              <w:rPr>
                <w:rFonts w:ascii="TH SarabunPSK" w:hAnsi="TH SarabunPSK" w:cs="TH SarabunPSK" w:hint="cs"/>
                <w:b/>
                <w:bCs/>
                <w:color w:val="000000" w:themeColor="text1"/>
                <w:sz w:val="22"/>
                <w:szCs w:val="22"/>
                <w:cs/>
              </w:rPr>
              <w:t>ป.โท</w:t>
            </w:r>
          </w:p>
        </w:tc>
        <w:tc>
          <w:tcPr>
            <w:tcW w:w="408" w:type="dxa"/>
            <w:tcBorders>
              <w:top w:val="single" w:sz="6" w:space="0" w:color="auto"/>
              <w:left w:val="dashSmallGap" w:sz="4" w:space="0" w:color="auto"/>
              <w:right w:val="single" w:sz="6" w:space="0" w:color="auto"/>
            </w:tcBorders>
            <w:vAlign w:val="center"/>
          </w:tcPr>
          <w:p w14:paraId="0AC35A19" w14:textId="77777777" w:rsidR="00476D0D" w:rsidRPr="003A3576" w:rsidRDefault="00476D0D" w:rsidP="00476D0D">
            <w:pPr>
              <w:autoSpaceDE w:val="0"/>
              <w:autoSpaceDN w:val="0"/>
              <w:adjustRightInd w:val="0"/>
              <w:ind w:left="-115" w:right="-115"/>
              <w:jc w:val="center"/>
              <w:rPr>
                <w:rFonts w:ascii="TH SarabunPSK" w:hAnsi="TH SarabunPSK" w:cs="TH SarabunPSK"/>
                <w:b/>
                <w:bCs/>
                <w:color w:val="000000" w:themeColor="text1"/>
                <w:sz w:val="22"/>
                <w:szCs w:val="22"/>
                <w:cs/>
              </w:rPr>
            </w:pPr>
            <w:r w:rsidRPr="003A3576">
              <w:rPr>
                <w:rFonts w:ascii="TH SarabunPSK" w:hAnsi="TH SarabunPSK" w:cs="TH SarabunPSK" w:hint="cs"/>
                <w:b/>
                <w:bCs/>
                <w:color w:val="000000" w:themeColor="text1"/>
                <w:sz w:val="22"/>
                <w:szCs w:val="22"/>
                <w:cs/>
              </w:rPr>
              <w:t>ป.เอก</w:t>
            </w:r>
          </w:p>
        </w:tc>
        <w:tc>
          <w:tcPr>
            <w:tcW w:w="399" w:type="dxa"/>
            <w:tcBorders>
              <w:top w:val="single" w:sz="6" w:space="0" w:color="auto"/>
              <w:left w:val="dashSmallGap" w:sz="4" w:space="0" w:color="auto"/>
              <w:right w:val="single" w:sz="6" w:space="0" w:color="auto"/>
            </w:tcBorders>
            <w:vAlign w:val="center"/>
          </w:tcPr>
          <w:p w14:paraId="03643319" w14:textId="77777777" w:rsidR="00476D0D" w:rsidRPr="003A3576" w:rsidRDefault="00476D0D" w:rsidP="00476D0D">
            <w:pPr>
              <w:autoSpaceDE w:val="0"/>
              <w:autoSpaceDN w:val="0"/>
              <w:adjustRightInd w:val="0"/>
              <w:ind w:left="-115" w:right="-115"/>
              <w:jc w:val="center"/>
              <w:rPr>
                <w:rFonts w:ascii="TH SarabunPSK" w:hAnsi="TH SarabunPSK" w:cs="TH SarabunPSK"/>
                <w:b/>
                <w:bCs/>
                <w:color w:val="000000" w:themeColor="text1"/>
                <w:sz w:val="22"/>
                <w:szCs w:val="22"/>
                <w:cs/>
              </w:rPr>
            </w:pPr>
            <w:r w:rsidRPr="003A3576">
              <w:rPr>
                <w:rFonts w:ascii="TH SarabunPSK" w:hAnsi="TH SarabunPSK" w:cs="TH SarabunPSK" w:hint="cs"/>
                <w:b/>
                <w:bCs/>
                <w:color w:val="000000" w:themeColor="text1"/>
                <w:sz w:val="22"/>
                <w:szCs w:val="22"/>
                <w:cs/>
              </w:rPr>
              <w:t>รวม</w:t>
            </w:r>
          </w:p>
        </w:tc>
      </w:tr>
      <w:tr w:rsidR="00476D0D" w:rsidRPr="000A6770" w14:paraId="056B9F75" w14:textId="77777777" w:rsidTr="000A5323">
        <w:tc>
          <w:tcPr>
            <w:tcW w:w="1980" w:type="dxa"/>
            <w:tcBorders>
              <w:left w:val="single" w:sz="6" w:space="0" w:color="auto"/>
              <w:right w:val="single" w:sz="6" w:space="0" w:color="auto"/>
            </w:tcBorders>
          </w:tcPr>
          <w:p w14:paraId="118012F1" w14:textId="77777777" w:rsidR="00476D0D" w:rsidRPr="00D83108" w:rsidRDefault="00476D0D" w:rsidP="00476D0D">
            <w:pPr>
              <w:pStyle w:val="ListParagraph"/>
              <w:numPr>
                <w:ilvl w:val="0"/>
                <w:numId w:val="9"/>
              </w:numPr>
              <w:tabs>
                <w:tab w:val="left" w:pos="357"/>
              </w:tabs>
              <w:autoSpaceDE w:val="0"/>
              <w:autoSpaceDN w:val="0"/>
              <w:adjustRightInd w:val="0"/>
              <w:spacing w:after="0" w:line="240" w:lineRule="auto"/>
              <w:ind w:left="144" w:hanging="216"/>
              <w:rPr>
                <w:rFonts w:ascii="TH SarabunPSK" w:eastAsia="BrowalliaNew-Bold" w:hAnsi="TH SarabunPSK" w:cs="TH SarabunPSK"/>
                <w:color w:val="000000" w:themeColor="text1"/>
                <w:sz w:val="25"/>
                <w:szCs w:val="25"/>
                <w:cs/>
              </w:rPr>
            </w:pPr>
            <w:r w:rsidRPr="00D83108">
              <w:rPr>
                <w:rFonts w:ascii="TH SarabunPSK" w:hAnsi="TH SarabunPSK" w:cs="TH SarabunPSK" w:hint="cs"/>
                <w:color w:val="000000" w:themeColor="text1"/>
                <w:sz w:val="25"/>
                <w:szCs w:val="25"/>
                <w:cs/>
              </w:rPr>
              <w:t>เจ้าหน้าที่ห้องสมุด</w:t>
            </w:r>
          </w:p>
        </w:tc>
        <w:tc>
          <w:tcPr>
            <w:tcW w:w="450" w:type="dxa"/>
            <w:tcBorders>
              <w:top w:val="single" w:sz="6" w:space="0" w:color="auto"/>
              <w:left w:val="single" w:sz="6" w:space="0" w:color="auto"/>
              <w:right w:val="dashSmallGap" w:sz="4" w:space="0" w:color="auto"/>
            </w:tcBorders>
          </w:tcPr>
          <w:p w14:paraId="796371BA"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32" w:type="dxa"/>
            <w:tcBorders>
              <w:top w:val="single" w:sz="6" w:space="0" w:color="auto"/>
              <w:left w:val="dashSmallGap" w:sz="4" w:space="0" w:color="auto"/>
              <w:right w:val="dashSmallGap" w:sz="4" w:space="0" w:color="auto"/>
            </w:tcBorders>
          </w:tcPr>
          <w:p w14:paraId="770EE607"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77" w:type="dxa"/>
            <w:tcBorders>
              <w:top w:val="single" w:sz="6" w:space="0" w:color="auto"/>
              <w:left w:val="dashSmallGap" w:sz="4" w:space="0" w:color="auto"/>
              <w:right w:val="dashSmallGap" w:sz="4" w:space="0" w:color="auto"/>
            </w:tcBorders>
          </w:tcPr>
          <w:p w14:paraId="119B8552"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23" w:type="dxa"/>
            <w:tcBorders>
              <w:top w:val="single" w:sz="6" w:space="0" w:color="auto"/>
              <w:left w:val="dashSmallGap" w:sz="4" w:space="0" w:color="auto"/>
              <w:right w:val="dashSmallGap" w:sz="4" w:space="0" w:color="auto"/>
            </w:tcBorders>
          </w:tcPr>
          <w:p w14:paraId="16564820"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360" w:type="dxa"/>
            <w:tcBorders>
              <w:top w:val="single" w:sz="6" w:space="0" w:color="auto"/>
              <w:left w:val="dashSmallGap" w:sz="4" w:space="0" w:color="auto"/>
              <w:right w:val="single" w:sz="6" w:space="0" w:color="auto"/>
            </w:tcBorders>
          </w:tcPr>
          <w:p w14:paraId="0719A2FC"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47" w:type="dxa"/>
            <w:tcBorders>
              <w:top w:val="single" w:sz="6" w:space="0" w:color="auto"/>
              <w:left w:val="single" w:sz="6" w:space="0" w:color="auto"/>
              <w:right w:val="dashSmallGap" w:sz="4" w:space="0" w:color="auto"/>
            </w:tcBorders>
          </w:tcPr>
          <w:p w14:paraId="7D8E493A"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50" w:type="dxa"/>
            <w:tcBorders>
              <w:top w:val="single" w:sz="6" w:space="0" w:color="auto"/>
              <w:left w:val="dashSmallGap" w:sz="4" w:space="0" w:color="auto"/>
              <w:right w:val="dashSmallGap" w:sz="4" w:space="0" w:color="auto"/>
            </w:tcBorders>
          </w:tcPr>
          <w:p w14:paraId="569C324D"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50" w:type="dxa"/>
            <w:tcBorders>
              <w:top w:val="single" w:sz="6" w:space="0" w:color="auto"/>
              <w:left w:val="dashSmallGap" w:sz="4" w:space="0" w:color="auto"/>
              <w:right w:val="dashSmallGap" w:sz="4" w:space="0" w:color="auto"/>
            </w:tcBorders>
          </w:tcPr>
          <w:p w14:paraId="4142941B"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50" w:type="dxa"/>
            <w:tcBorders>
              <w:top w:val="single" w:sz="6" w:space="0" w:color="auto"/>
              <w:left w:val="dashSmallGap" w:sz="4" w:space="0" w:color="auto"/>
              <w:right w:val="dashSmallGap" w:sz="4" w:space="0" w:color="auto"/>
            </w:tcBorders>
          </w:tcPr>
          <w:p w14:paraId="3238AB5F"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41" w:type="dxa"/>
            <w:tcBorders>
              <w:top w:val="single" w:sz="6" w:space="0" w:color="auto"/>
              <w:left w:val="dashSmallGap" w:sz="4" w:space="0" w:color="auto"/>
              <w:right w:val="single" w:sz="6" w:space="0" w:color="auto"/>
            </w:tcBorders>
          </w:tcPr>
          <w:p w14:paraId="43133401"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51" w:type="dxa"/>
            <w:tcBorders>
              <w:top w:val="single" w:sz="6" w:space="0" w:color="auto"/>
              <w:left w:val="single" w:sz="6" w:space="0" w:color="auto"/>
              <w:right w:val="dashSmallGap" w:sz="4" w:space="0" w:color="auto"/>
            </w:tcBorders>
          </w:tcPr>
          <w:p w14:paraId="52BED1B2"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50" w:type="dxa"/>
            <w:tcBorders>
              <w:top w:val="single" w:sz="6" w:space="0" w:color="auto"/>
              <w:left w:val="dashSmallGap" w:sz="4" w:space="0" w:color="auto"/>
              <w:right w:val="dashSmallGap" w:sz="4" w:space="0" w:color="auto"/>
            </w:tcBorders>
          </w:tcPr>
          <w:p w14:paraId="7D7F7081"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59" w:type="dxa"/>
            <w:tcBorders>
              <w:top w:val="single" w:sz="6" w:space="0" w:color="auto"/>
              <w:left w:val="dashSmallGap" w:sz="4" w:space="0" w:color="auto"/>
              <w:right w:val="dashSmallGap" w:sz="4" w:space="0" w:color="auto"/>
            </w:tcBorders>
          </w:tcPr>
          <w:p w14:paraId="1D0BF2B6" w14:textId="77777777" w:rsidR="00476D0D" w:rsidRPr="00476D0D" w:rsidRDefault="00476D0D" w:rsidP="00476D0D">
            <w:pPr>
              <w:autoSpaceDE w:val="0"/>
              <w:autoSpaceDN w:val="0"/>
              <w:adjustRightInd w:val="0"/>
              <w:ind w:left="-115" w:right="-115"/>
              <w:jc w:val="center"/>
              <w:rPr>
                <w:rFonts w:ascii="TH SarabunPSK" w:eastAsia="BrowalliaNew-Bold" w:hAnsi="TH SarabunPSK" w:cs="TH SarabunPSK"/>
                <w:sz w:val="22"/>
                <w:szCs w:val="22"/>
                <w:cs/>
              </w:rPr>
            </w:pPr>
          </w:p>
        </w:tc>
        <w:tc>
          <w:tcPr>
            <w:tcW w:w="450" w:type="dxa"/>
            <w:tcBorders>
              <w:top w:val="single" w:sz="6" w:space="0" w:color="auto"/>
              <w:left w:val="dashSmallGap" w:sz="4" w:space="0" w:color="auto"/>
              <w:right w:val="dashSmallGap" w:sz="4" w:space="0" w:color="auto"/>
            </w:tcBorders>
          </w:tcPr>
          <w:p w14:paraId="6E6AEEAE" w14:textId="77777777" w:rsidR="00476D0D" w:rsidRPr="00476D0D" w:rsidRDefault="00476D0D" w:rsidP="00476D0D">
            <w:pPr>
              <w:autoSpaceDE w:val="0"/>
              <w:autoSpaceDN w:val="0"/>
              <w:adjustRightInd w:val="0"/>
              <w:ind w:left="-115" w:right="-115"/>
              <w:jc w:val="center"/>
              <w:rPr>
                <w:rFonts w:ascii="TH SarabunPSK" w:eastAsia="BrowalliaNew-Bold" w:hAnsi="TH SarabunPSK" w:cs="TH SarabunPSK"/>
                <w:sz w:val="22"/>
                <w:szCs w:val="22"/>
                <w:cs/>
              </w:rPr>
            </w:pPr>
          </w:p>
        </w:tc>
        <w:tc>
          <w:tcPr>
            <w:tcW w:w="359" w:type="dxa"/>
            <w:tcBorders>
              <w:top w:val="single" w:sz="6" w:space="0" w:color="auto"/>
              <w:left w:val="dashSmallGap" w:sz="4" w:space="0" w:color="auto"/>
              <w:right w:val="single" w:sz="4" w:space="0" w:color="auto"/>
            </w:tcBorders>
          </w:tcPr>
          <w:p w14:paraId="17537CC1" w14:textId="77777777" w:rsidR="00476D0D" w:rsidRPr="00476D0D" w:rsidRDefault="00476D0D" w:rsidP="00476D0D">
            <w:pPr>
              <w:autoSpaceDE w:val="0"/>
              <w:autoSpaceDN w:val="0"/>
              <w:adjustRightInd w:val="0"/>
              <w:ind w:left="-115" w:right="-115"/>
              <w:jc w:val="center"/>
              <w:rPr>
                <w:rFonts w:ascii="TH SarabunPSK" w:eastAsia="BrowalliaNew-Bold" w:hAnsi="TH SarabunPSK" w:cs="TH SarabunPSK"/>
                <w:sz w:val="22"/>
                <w:szCs w:val="22"/>
                <w:cs/>
              </w:rPr>
            </w:pPr>
          </w:p>
        </w:tc>
        <w:tc>
          <w:tcPr>
            <w:tcW w:w="441" w:type="dxa"/>
            <w:tcBorders>
              <w:top w:val="single" w:sz="6" w:space="0" w:color="auto"/>
              <w:left w:val="single" w:sz="4" w:space="0" w:color="auto"/>
              <w:right w:val="single" w:sz="6" w:space="0" w:color="auto"/>
            </w:tcBorders>
          </w:tcPr>
          <w:p w14:paraId="78E5AF2F"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41" w:type="dxa"/>
            <w:tcBorders>
              <w:top w:val="single" w:sz="6" w:space="0" w:color="auto"/>
              <w:left w:val="dashSmallGap" w:sz="4" w:space="0" w:color="auto"/>
              <w:right w:val="single" w:sz="6" w:space="0" w:color="auto"/>
            </w:tcBorders>
          </w:tcPr>
          <w:p w14:paraId="1E7E8B52"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41" w:type="dxa"/>
            <w:tcBorders>
              <w:top w:val="single" w:sz="6" w:space="0" w:color="auto"/>
              <w:left w:val="dashSmallGap" w:sz="4" w:space="0" w:color="auto"/>
              <w:right w:val="single" w:sz="6" w:space="0" w:color="auto"/>
            </w:tcBorders>
          </w:tcPr>
          <w:p w14:paraId="77B39C55"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408" w:type="dxa"/>
            <w:tcBorders>
              <w:top w:val="single" w:sz="6" w:space="0" w:color="auto"/>
              <w:left w:val="dashSmallGap" w:sz="4" w:space="0" w:color="auto"/>
              <w:right w:val="single" w:sz="6" w:space="0" w:color="auto"/>
            </w:tcBorders>
          </w:tcPr>
          <w:p w14:paraId="40815706"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c>
          <w:tcPr>
            <w:tcW w:w="399" w:type="dxa"/>
            <w:tcBorders>
              <w:top w:val="single" w:sz="6" w:space="0" w:color="auto"/>
              <w:left w:val="dashSmallGap" w:sz="4" w:space="0" w:color="auto"/>
              <w:right w:val="single" w:sz="6" w:space="0" w:color="auto"/>
            </w:tcBorders>
          </w:tcPr>
          <w:p w14:paraId="3CF45B9E" w14:textId="77777777" w:rsidR="00476D0D" w:rsidRPr="00D83108"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2"/>
                <w:szCs w:val="22"/>
                <w:cs/>
              </w:rPr>
            </w:pPr>
          </w:p>
        </w:tc>
      </w:tr>
      <w:tr w:rsidR="00476D0D" w:rsidRPr="000A6770" w14:paraId="3F1D67EA" w14:textId="77777777" w:rsidTr="0086347F">
        <w:trPr>
          <w:trHeight w:val="382"/>
        </w:trPr>
        <w:tc>
          <w:tcPr>
            <w:tcW w:w="1980" w:type="dxa"/>
            <w:tcBorders>
              <w:left w:val="single" w:sz="6" w:space="0" w:color="auto"/>
              <w:right w:val="single" w:sz="6" w:space="0" w:color="auto"/>
            </w:tcBorders>
          </w:tcPr>
          <w:p w14:paraId="0CD103EE" w14:textId="77777777" w:rsidR="00476D0D" w:rsidRPr="00D83108" w:rsidRDefault="00476D0D" w:rsidP="00476D0D">
            <w:pPr>
              <w:pStyle w:val="ListParagraph"/>
              <w:numPr>
                <w:ilvl w:val="0"/>
                <w:numId w:val="9"/>
              </w:numPr>
              <w:tabs>
                <w:tab w:val="left" w:pos="357"/>
              </w:tabs>
              <w:autoSpaceDE w:val="0"/>
              <w:autoSpaceDN w:val="0"/>
              <w:adjustRightInd w:val="0"/>
              <w:spacing w:after="0" w:line="240" w:lineRule="auto"/>
              <w:ind w:left="144" w:right="-42" w:hanging="216"/>
              <w:rPr>
                <w:rFonts w:ascii="TH SarabunPSK" w:eastAsia="BrowalliaNew-Bold" w:hAnsi="TH SarabunPSK" w:cs="TH SarabunPSK"/>
                <w:color w:val="000000" w:themeColor="text1"/>
                <w:sz w:val="25"/>
                <w:szCs w:val="25"/>
              </w:rPr>
            </w:pPr>
            <w:r w:rsidRPr="00D83108">
              <w:rPr>
                <w:rFonts w:ascii="TH SarabunPSK" w:eastAsia="BrowalliaNew-Bold" w:hAnsi="TH SarabunPSK" w:cs="TH SarabunPSK" w:hint="cs"/>
                <w:color w:val="000000" w:themeColor="text1"/>
                <w:sz w:val="25"/>
                <w:szCs w:val="25"/>
                <w:cs/>
              </w:rPr>
              <w:t>เจ้าหน้าที่ห้องปฏิบัติการ</w:t>
            </w:r>
          </w:p>
        </w:tc>
        <w:tc>
          <w:tcPr>
            <w:tcW w:w="450" w:type="dxa"/>
            <w:tcBorders>
              <w:left w:val="single" w:sz="6" w:space="0" w:color="auto"/>
              <w:right w:val="dashSmallGap" w:sz="4" w:space="0" w:color="auto"/>
            </w:tcBorders>
          </w:tcPr>
          <w:p w14:paraId="49906C52"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32" w:type="dxa"/>
            <w:tcBorders>
              <w:left w:val="dashSmallGap" w:sz="4" w:space="0" w:color="auto"/>
              <w:right w:val="dashSmallGap" w:sz="4" w:space="0" w:color="auto"/>
            </w:tcBorders>
          </w:tcPr>
          <w:p w14:paraId="44985BBB"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77" w:type="dxa"/>
            <w:tcBorders>
              <w:left w:val="dashSmallGap" w:sz="4" w:space="0" w:color="auto"/>
              <w:right w:val="dashSmallGap" w:sz="4" w:space="0" w:color="auto"/>
            </w:tcBorders>
          </w:tcPr>
          <w:p w14:paraId="2403FBE3"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23" w:type="dxa"/>
            <w:tcBorders>
              <w:left w:val="dashSmallGap" w:sz="4" w:space="0" w:color="auto"/>
              <w:right w:val="dashSmallGap" w:sz="4" w:space="0" w:color="auto"/>
            </w:tcBorders>
          </w:tcPr>
          <w:p w14:paraId="47E2FCF8"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360" w:type="dxa"/>
            <w:tcBorders>
              <w:left w:val="dashSmallGap" w:sz="4" w:space="0" w:color="auto"/>
              <w:right w:val="single" w:sz="6" w:space="0" w:color="auto"/>
            </w:tcBorders>
          </w:tcPr>
          <w:p w14:paraId="6A0F9733"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47" w:type="dxa"/>
            <w:tcBorders>
              <w:left w:val="single" w:sz="6" w:space="0" w:color="auto"/>
              <w:right w:val="dashSmallGap" w:sz="4" w:space="0" w:color="auto"/>
            </w:tcBorders>
          </w:tcPr>
          <w:p w14:paraId="732868F3"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50" w:type="dxa"/>
            <w:tcBorders>
              <w:left w:val="dashSmallGap" w:sz="4" w:space="0" w:color="auto"/>
              <w:right w:val="dashSmallGap" w:sz="4" w:space="0" w:color="auto"/>
            </w:tcBorders>
          </w:tcPr>
          <w:p w14:paraId="704F21EB"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50" w:type="dxa"/>
            <w:tcBorders>
              <w:left w:val="dashSmallGap" w:sz="4" w:space="0" w:color="auto"/>
              <w:right w:val="dashSmallGap" w:sz="4" w:space="0" w:color="auto"/>
            </w:tcBorders>
          </w:tcPr>
          <w:p w14:paraId="26D52717"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50" w:type="dxa"/>
            <w:tcBorders>
              <w:left w:val="dashSmallGap" w:sz="4" w:space="0" w:color="auto"/>
              <w:right w:val="dashSmallGap" w:sz="4" w:space="0" w:color="auto"/>
            </w:tcBorders>
          </w:tcPr>
          <w:p w14:paraId="5A49546D"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41" w:type="dxa"/>
            <w:tcBorders>
              <w:left w:val="dashSmallGap" w:sz="4" w:space="0" w:color="auto"/>
              <w:right w:val="single" w:sz="6" w:space="0" w:color="auto"/>
            </w:tcBorders>
          </w:tcPr>
          <w:p w14:paraId="4A38C6D8"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51" w:type="dxa"/>
            <w:tcBorders>
              <w:left w:val="single" w:sz="6" w:space="0" w:color="auto"/>
              <w:right w:val="dashSmallGap" w:sz="4" w:space="0" w:color="auto"/>
            </w:tcBorders>
          </w:tcPr>
          <w:p w14:paraId="7F311FDC"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50" w:type="dxa"/>
            <w:tcBorders>
              <w:left w:val="dashSmallGap" w:sz="4" w:space="0" w:color="auto"/>
              <w:right w:val="dashSmallGap" w:sz="4" w:space="0" w:color="auto"/>
            </w:tcBorders>
          </w:tcPr>
          <w:p w14:paraId="1AA0417F"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59" w:type="dxa"/>
            <w:tcBorders>
              <w:left w:val="dashSmallGap" w:sz="4" w:space="0" w:color="auto"/>
              <w:right w:val="dashSmallGap" w:sz="4" w:space="0" w:color="auto"/>
            </w:tcBorders>
          </w:tcPr>
          <w:p w14:paraId="10FD614F" w14:textId="77777777" w:rsidR="00476D0D" w:rsidRPr="00476D0D" w:rsidRDefault="00476D0D" w:rsidP="00476D0D">
            <w:pPr>
              <w:autoSpaceDE w:val="0"/>
              <w:autoSpaceDN w:val="0"/>
              <w:adjustRightInd w:val="0"/>
              <w:ind w:left="-115" w:right="-115"/>
              <w:jc w:val="center"/>
              <w:rPr>
                <w:rFonts w:ascii="TH SarabunPSK" w:eastAsia="BrowalliaNew-Bold" w:hAnsi="TH SarabunPSK" w:cs="TH SarabunPSK"/>
                <w:sz w:val="28"/>
              </w:rPr>
            </w:pPr>
          </w:p>
        </w:tc>
        <w:tc>
          <w:tcPr>
            <w:tcW w:w="450" w:type="dxa"/>
            <w:tcBorders>
              <w:left w:val="dashSmallGap" w:sz="4" w:space="0" w:color="auto"/>
              <w:right w:val="dashSmallGap" w:sz="4" w:space="0" w:color="auto"/>
            </w:tcBorders>
          </w:tcPr>
          <w:p w14:paraId="638AC1B4" w14:textId="77777777" w:rsidR="00476D0D" w:rsidRPr="00476D0D" w:rsidRDefault="00476D0D" w:rsidP="00476D0D">
            <w:pPr>
              <w:autoSpaceDE w:val="0"/>
              <w:autoSpaceDN w:val="0"/>
              <w:adjustRightInd w:val="0"/>
              <w:ind w:left="-115" w:right="-115"/>
              <w:jc w:val="center"/>
              <w:rPr>
                <w:rFonts w:ascii="TH SarabunPSK" w:eastAsia="BrowalliaNew-Bold" w:hAnsi="TH SarabunPSK" w:cs="TH SarabunPSK"/>
                <w:sz w:val="28"/>
              </w:rPr>
            </w:pPr>
          </w:p>
        </w:tc>
        <w:tc>
          <w:tcPr>
            <w:tcW w:w="359" w:type="dxa"/>
            <w:tcBorders>
              <w:left w:val="dashSmallGap" w:sz="4" w:space="0" w:color="auto"/>
              <w:right w:val="single" w:sz="4" w:space="0" w:color="auto"/>
            </w:tcBorders>
          </w:tcPr>
          <w:p w14:paraId="5D360475" w14:textId="77777777" w:rsidR="00476D0D" w:rsidRPr="00476D0D" w:rsidRDefault="00476D0D" w:rsidP="00476D0D">
            <w:pPr>
              <w:autoSpaceDE w:val="0"/>
              <w:autoSpaceDN w:val="0"/>
              <w:adjustRightInd w:val="0"/>
              <w:ind w:left="-115" w:right="-115"/>
              <w:jc w:val="center"/>
              <w:rPr>
                <w:rFonts w:ascii="TH SarabunPSK" w:eastAsia="BrowalliaNew-Bold" w:hAnsi="TH SarabunPSK" w:cs="TH SarabunPSK"/>
                <w:sz w:val="28"/>
              </w:rPr>
            </w:pPr>
          </w:p>
        </w:tc>
        <w:tc>
          <w:tcPr>
            <w:tcW w:w="441" w:type="dxa"/>
            <w:tcBorders>
              <w:left w:val="single" w:sz="4" w:space="0" w:color="auto"/>
              <w:right w:val="single" w:sz="6" w:space="0" w:color="auto"/>
            </w:tcBorders>
          </w:tcPr>
          <w:p w14:paraId="7C55F62F"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41" w:type="dxa"/>
            <w:tcBorders>
              <w:left w:val="dashSmallGap" w:sz="4" w:space="0" w:color="auto"/>
              <w:right w:val="single" w:sz="6" w:space="0" w:color="auto"/>
            </w:tcBorders>
          </w:tcPr>
          <w:p w14:paraId="08D268AE"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41" w:type="dxa"/>
            <w:tcBorders>
              <w:left w:val="dashSmallGap" w:sz="4" w:space="0" w:color="auto"/>
              <w:right w:val="single" w:sz="6" w:space="0" w:color="auto"/>
            </w:tcBorders>
          </w:tcPr>
          <w:p w14:paraId="0B069B94"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08" w:type="dxa"/>
            <w:tcBorders>
              <w:left w:val="dashSmallGap" w:sz="4" w:space="0" w:color="auto"/>
              <w:right w:val="single" w:sz="6" w:space="0" w:color="auto"/>
            </w:tcBorders>
          </w:tcPr>
          <w:p w14:paraId="178B315E"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399" w:type="dxa"/>
            <w:tcBorders>
              <w:left w:val="dashSmallGap" w:sz="4" w:space="0" w:color="auto"/>
              <w:right w:val="single" w:sz="6" w:space="0" w:color="auto"/>
            </w:tcBorders>
          </w:tcPr>
          <w:p w14:paraId="51F1AA41" w14:textId="77777777" w:rsidR="00476D0D" w:rsidRPr="000A6770" w:rsidRDefault="00476D0D" w:rsidP="00476D0D">
            <w:pPr>
              <w:autoSpaceDE w:val="0"/>
              <w:autoSpaceDN w:val="0"/>
              <w:adjustRightInd w:val="0"/>
              <w:ind w:left="-115" w:right="-115"/>
              <w:jc w:val="center"/>
              <w:rPr>
                <w:rFonts w:ascii="TH SarabunPSK" w:eastAsia="BrowalliaNew-Bold" w:hAnsi="TH SarabunPSK" w:cs="TH SarabunPSK"/>
                <w:color w:val="000000" w:themeColor="text1"/>
                <w:sz w:val="28"/>
              </w:rPr>
            </w:pPr>
          </w:p>
        </w:tc>
      </w:tr>
      <w:tr w:rsidR="00281CED" w:rsidRPr="000A6770" w14:paraId="2E08DE73" w14:textId="77777777" w:rsidTr="0086347F">
        <w:tc>
          <w:tcPr>
            <w:tcW w:w="1980" w:type="dxa"/>
            <w:tcBorders>
              <w:left w:val="single" w:sz="6" w:space="0" w:color="auto"/>
              <w:right w:val="single" w:sz="6" w:space="0" w:color="auto"/>
            </w:tcBorders>
          </w:tcPr>
          <w:p w14:paraId="66284FDA" w14:textId="77777777" w:rsidR="00281CED" w:rsidRPr="00D83108" w:rsidRDefault="00281CED" w:rsidP="00281CED">
            <w:pPr>
              <w:pStyle w:val="ListParagraph"/>
              <w:numPr>
                <w:ilvl w:val="0"/>
                <w:numId w:val="9"/>
              </w:numPr>
              <w:tabs>
                <w:tab w:val="left" w:pos="357"/>
              </w:tabs>
              <w:autoSpaceDE w:val="0"/>
              <w:autoSpaceDN w:val="0"/>
              <w:adjustRightInd w:val="0"/>
              <w:spacing w:after="0" w:line="240" w:lineRule="auto"/>
              <w:ind w:left="144" w:hanging="216"/>
              <w:rPr>
                <w:rFonts w:ascii="TH SarabunPSK" w:eastAsia="BrowalliaNew-Bold" w:hAnsi="TH SarabunPSK" w:cs="TH SarabunPSK"/>
                <w:color w:val="000000" w:themeColor="text1"/>
                <w:sz w:val="25"/>
                <w:szCs w:val="25"/>
              </w:rPr>
            </w:pPr>
            <w:r w:rsidRPr="00D83108">
              <w:rPr>
                <w:rFonts w:ascii="TH SarabunPSK" w:eastAsia="BrowalliaNew-Bold" w:hAnsi="TH SarabunPSK" w:cs="TH SarabunPSK" w:hint="cs"/>
                <w:color w:val="000000" w:themeColor="text1"/>
                <w:sz w:val="25"/>
                <w:szCs w:val="25"/>
                <w:cs/>
              </w:rPr>
              <w:t xml:space="preserve">เจ้าหน้าที่ด้าน </w:t>
            </w:r>
            <w:r w:rsidRPr="00D83108">
              <w:rPr>
                <w:rFonts w:ascii="TH SarabunPSK" w:eastAsia="BrowalliaNew-Bold" w:hAnsi="TH SarabunPSK" w:cs="TH SarabunPSK"/>
                <w:color w:val="000000" w:themeColor="text1"/>
                <w:sz w:val="25"/>
                <w:szCs w:val="25"/>
              </w:rPr>
              <w:t>IT</w:t>
            </w:r>
            <w:r w:rsidRPr="00D83108">
              <w:rPr>
                <w:rFonts w:ascii="TH SarabunPSK" w:eastAsia="BrowalliaNew-Bold" w:hAnsi="TH SarabunPSK" w:cs="TH SarabunPSK"/>
                <w:color w:val="000000" w:themeColor="text1"/>
                <w:sz w:val="25"/>
                <w:szCs w:val="25"/>
                <w:cs/>
              </w:rPr>
              <w:t>/</w:t>
            </w:r>
            <w:r w:rsidRPr="00D83108">
              <w:rPr>
                <w:rFonts w:ascii="TH SarabunPSK" w:eastAsia="BrowalliaNew-Bold" w:hAnsi="TH SarabunPSK" w:cs="TH SarabunPSK" w:hint="cs"/>
                <w:color w:val="000000" w:themeColor="text1"/>
                <w:sz w:val="25"/>
                <w:szCs w:val="25"/>
                <w:cs/>
              </w:rPr>
              <w:t>คอมพิวเตอร์</w:t>
            </w:r>
          </w:p>
        </w:tc>
        <w:tc>
          <w:tcPr>
            <w:tcW w:w="450" w:type="dxa"/>
            <w:tcBorders>
              <w:left w:val="single" w:sz="6" w:space="0" w:color="auto"/>
              <w:right w:val="dashSmallGap" w:sz="4" w:space="0" w:color="auto"/>
            </w:tcBorders>
          </w:tcPr>
          <w:p w14:paraId="338C41DA" w14:textId="2C1261CA"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432" w:type="dxa"/>
            <w:tcBorders>
              <w:left w:val="dashSmallGap" w:sz="4" w:space="0" w:color="auto"/>
              <w:right w:val="dashSmallGap" w:sz="4" w:space="0" w:color="auto"/>
            </w:tcBorders>
          </w:tcPr>
          <w:p w14:paraId="26C71200" w14:textId="583E4F42"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10</w:t>
            </w:r>
          </w:p>
        </w:tc>
        <w:tc>
          <w:tcPr>
            <w:tcW w:w="477" w:type="dxa"/>
            <w:tcBorders>
              <w:left w:val="dashSmallGap" w:sz="4" w:space="0" w:color="auto"/>
              <w:right w:val="dashSmallGap" w:sz="4" w:space="0" w:color="auto"/>
            </w:tcBorders>
          </w:tcPr>
          <w:p w14:paraId="3E0A609E" w14:textId="69737EC0"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6</w:t>
            </w:r>
          </w:p>
        </w:tc>
        <w:tc>
          <w:tcPr>
            <w:tcW w:w="423" w:type="dxa"/>
            <w:tcBorders>
              <w:left w:val="dashSmallGap" w:sz="4" w:space="0" w:color="auto"/>
              <w:right w:val="dashSmallGap" w:sz="4" w:space="0" w:color="auto"/>
            </w:tcBorders>
          </w:tcPr>
          <w:p w14:paraId="2F296657" w14:textId="0ED27B8C"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360" w:type="dxa"/>
            <w:tcBorders>
              <w:left w:val="dashSmallGap" w:sz="4" w:space="0" w:color="auto"/>
              <w:right w:val="single" w:sz="6" w:space="0" w:color="auto"/>
            </w:tcBorders>
          </w:tcPr>
          <w:p w14:paraId="6247E262" w14:textId="3BDA5DA3"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16</w:t>
            </w:r>
          </w:p>
        </w:tc>
        <w:tc>
          <w:tcPr>
            <w:tcW w:w="447" w:type="dxa"/>
            <w:tcBorders>
              <w:left w:val="single" w:sz="6" w:space="0" w:color="auto"/>
              <w:right w:val="dashSmallGap" w:sz="4" w:space="0" w:color="auto"/>
            </w:tcBorders>
          </w:tcPr>
          <w:p w14:paraId="7AC4AE14" w14:textId="4346FD66"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450" w:type="dxa"/>
            <w:tcBorders>
              <w:left w:val="dashSmallGap" w:sz="4" w:space="0" w:color="auto"/>
              <w:right w:val="dashSmallGap" w:sz="4" w:space="0" w:color="auto"/>
            </w:tcBorders>
          </w:tcPr>
          <w:p w14:paraId="6657255B" w14:textId="1573FAF6"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10</w:t>
            </w:r>
          </w:p>
        </w:tc>
        <w:tc>
          <w:tcPr>
            <w:tcW w:w="450" w:type="dxa"/>
            <w:tcBorders>
              <w:left w:val="dashSmallGap" w:sz="4" w:space="0" w:color="auto"/>
              <w:right w:val="dashSmallGap" w:sz="4" w:space="0" w:color="auto"/>
            </w:tcBorders>
          </w:tcPr>
          <w:p w14:paraId="38410A12" w14:textId="1D6F7F18"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6</w:t>
            </w:r>
          </w:p>
        </w:tc>
        <w:tc>
          <w:tcPr>
            <w:tcW w:w="450" w:type="dxa"/>
            <w:tcBorders>
              <w:left w:val="dashSmallGap" w:sz="4" w:space="0" w:color="auto"/>
              <w:right w:val="dashSmallGap" w:sz="4" w:space="0" w:color="auto"/>
            </w:tcBorders>
          </w:tcPr>
          <w:p w14:paraId="322C319A" w14:textId="596B7962"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441" w:type="dxa"/>
            <w:tcBorders>
              <w:left w:val="dashSmallGap" w:sz="4" w:space="0" w:color="auto"/>
              <w:right w:val="single" w:sz="6" w:space="0" w:color="auto"/>
            </w:tcBorders>
          </w:tcPr>
          <w:p w14:paraId="6477AB59" w14:textId="0B1C9140"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16</w:t>
            </w:r>
          </w:p>
        </w:tc>
        <w:tc>
          <w:tcPr>
            <w:tcW w:w="451" w:type="dxa"/>
            <w:tcBorders>
              <w:left w:val="single" w:sz="6" w:space="0" w:color="auto"/>
              <w:right w:val="dashSmallGap" w:sz="4" w:space="0" w:color="auto"/>
            </w:tcBorders>
          </w:tcPr>
          <w:p w14:paraId="5DF55D55" w14:textId="61FD0643"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450" w:type="dxa"/>
            <w:tcBorders>
              <w:left w:val="dashSmallGap" w:sz="4" w:space="0" w:color="auto"/>
              <w:right w:val="dashSmallGap" w:sz="4" w:space="0" w:color="auto"/>
            </w:tcBorders>
          </w:tcPr>
          <w:p w14:paraId="290A6437" w14:textId="42E6132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10</w:t>
            </w:r>
          </w:p>
        </w:tc>
        <w:tc>
          <w:tcPr>
            <w:tcW w:w="459" w:type="dxa"/>
            <w:tcBorders>
              <w:left w:val="dashSmallGap" w:sz="4" w:space="0" w:color="auto"/>
              <w:right w:val="dashSmallGap" w:sz="4" w:space="0" w:color="auto"/>
            </w:tcBorders>
          </w:tcPr>
          <w:p w14:paraId="0EB35FC2" w14:textId="0F799EB4"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6</w:t>
            </w:r>
          </w:p>
        </w:tc>
        <w:tc>
          <w:tcPr>
            <w:tcW w:w="450" w:type="dxa"/>
            <w:tcBorders>
              <w:left w:val="dashSmallGap" w:sz="4" w:space="0" w:color="auto"/>
              <w:right w:val="dashSmallGap" w:sz="4" w:space="0" w:color="auto"/>
            </w:tcBorders>
          </w:tcPr>
          <w:p w14:paraId="126D5DC9" w14:textId="47CA2992"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359" w:type="dxa"/>
            <w:tcBorders>
              <w:left w:val="dashSmallGap" w:sz="4" w:space="0" w:color="auto"/>
              <w:right w:val="single" w:sz="4" w:space="0" w:color="auto"/>
            </w:tcBorders>
          </w:tcPr>
          <w:p w14:paraId="08B3A65D" w14:textId="31A99923"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16</w:t>
            </w:r>
          </w:p>
        </w:tc>
        <w:tc>
          <w:tcPr>
            <w:tcW w:w="441" w:type="dxa"/>
            <w:tcBorders>
              <w:left w:val="single" w:sz="4" w:space="0" w:color="auto"/>
              <w:right w:val="single" w:sz="6" w:space="0" w:color="auto"/>
            </w:tcBorders>
          </w:tcPr>
          <w:p w14:paraId="6F01F60E" w14:textId="5BF19295"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w:t>
            </w:r>
          </w:p>
        </w:tc>
        <w:tc>
          <w:tcPr>
            <w:tcW w:w="441" w:type="dxa"/>
            <w:tcBorders>
              <w:left w:val="dashSmallGap" w:sz="4" w:space="0" w:color="auto"/>
              <w:right w:val="single" w:sz="6" w:space="0" w:color="auto"/>
            </w:tcBorders>
          </w:tcPr>
          <w:p w14:paraId="394960BC" w14:textId="3EB6F162"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9</w:t>
            </w:r>
          </w:p>
        </w:tc>
        <w:tc>
          <w:tcPr>
            <w:tcW w:w="441" w:type="dxa"/>
            <w:tcBorders>
              <w:left w:val="dashSmallGap" w:sz="4" w:space="0" w:color="auto"/>
              <w:right w:val="single" w:sz="6" w:space="0" w:color="auto"/>
            </w:tcBorders>
          </w:tcPr>
          <w:p w14:paraId="4F10EAA2" w14:textId="0B572461"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6</w:t>
            </w:r>
          </w:p>
        </w:tc>
        <w:tc>
          <w:tcPr>
            <w:tcW w:w="408" w:type="dxa"/>
            <w:tcBorders>
              <w:left w:val="dashSmallGap" w:sz="4" w:space="0" w:color="auto"/>
              <w:right w:val="single" w:sz="6" w:space="0" w:color="auto"/>
            </w:tcBorders>
          </w:tcPr>
          <w:p w14:paraId="570616A0" w14:textId="291B66AB"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1</w:t>
            </w:r>
          </w:p>
        </w:tc>
        <w:tc>
          <w:tcPr>
            <w:tcW w:w="399" w:type="dxa"/>
            <w:tcBorders>
              <w:left w:val="dashSmallGap" w:sz="4" w:space="0" w:color="auto"/>
              <w:right w:val="single" w:sz="6" w:space="0" w:color="auto"/>
            </w:tcBorders>
          </w:tcPr>
          <w:p w14:paraId="1F9EE6CC" w14:textId="48FE3986"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16</w:t>
            </w:r>
          </w:p>
        </w:tc>
      </w:tr>
      <w:tr w:rsidR="00281CED" w:rsidRPr="000A6770" w14:paraId="50289333" w14:textId="77777777" w:rsidTr="0086347F">
        <w:tc>
          <w:tcPr>
            <w:tcW w:w="1980" w:type="dxa"/>
            <w:tcBorders>
              <w:left w:val="single" w:sz="6" w:space="0" w:color="auto"/>
              <w:right w:val="single" w:sz="6" w:space="0" w:color="auto"/>
            </w:tcBorders>
          </w:tcPr>
          <w:p w14:paraId="254AC06A" w14:textId="77777777" w:rsidR="00281CED" w:rsidRPr="00D83108" w:rsidRDefault="00281CED" w:rsidP="00281CED">
            <w:pPr>
              <w:pStyle w:val="ListParagraph"/>
              <w:numPr>
                <w:ilvl w:val="0"/>
                <w:numId w:val="9"/>
              </w:numPr>
              <w:tabs>
                <w:tab w:val="left" w:pos="357"/>
              </w:tabs>
              <w:autoSpaceDE w:val="0"/>
              <w:autoSpaceDN w:val="0"/>
              <w:adjustRightInd w:val="0"/>
              <w:spacing w:after="0" w:line="240" w:lineRule="auto"/>
              <w:ind w:left="144" w:right="-111" w:hanging="216"/>
              <w:rPr>
                <w:rFonts w:ascii="TH SarabunPSK" w:eastAsia="BrowalliaNew-Bold" w:hAnsi="TH SarabunPSK" w:cs="TH SarabunPSK"/>
                <w:color w:val="000000" w:themeColor="text1"/>
                <w:spacing w:val="-7"/>
                <w:sz w:val="25"/>
                <w:szCs w:val="25"/>
                <w:cs/>
              </w:rPr>
            </w:pPr>
            <w:r w:rsidRPr="00D83108">
              <w:rPr>
                <w:rFonts w:ascii="TH SarabunPSK" w:eastAsia="BrowalliaNew-Bold" w:hAnsi="TH SarabunPSK" w:cs="TH SarabunPSK" w:hint="cs"/>
                <w:color w:val="000000" w:themeColor="text1"/>
                <w:spacing w:val="-7"/>
                <w:sz w:val="25"/>
                <w:szCs w:val="25"/>
                <w:cs/>
              </w:rPr>
              <w:t>เจ้าหน้าที่บริหารงานทั่วไป</w:t>
            </w:r>
          </w:p>
        </w:tc>
        <w:tc>
          <w:tcPr>
            <w:tcW w:w="450" w:type="dxa"/>
            <w:tcBorders>
              <w:left w:val="single" w:sz="6" w:space="0" w:color="auto"/>
              <w:right w:val="dashSmallGap" w:sz="4" w:space="0" w:color="auto"/>
            </w:tcBorders>
          </w:tcPr>
          <w:p w14:paraId="3FC465CB" w14:textId="5264980C"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432" w:type="dxa"/>
            <w:tcBorders>
              <w:left w:val="dashSmallGap" w:sz="4" w:space="0" w:color="auto"/>
              <w:right w:val="dashSmallGap" w:sz="4" w:space="0" w:color="auto"/>
            </w:tcBorders>
          </w:tcPr>
          <w:p w14:paraId="6C81FAEE" w14:textId="7829F75F"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7</w:t>
            </w:r>
          </w:p>
        </w:tc>
        <w:tc>
          <w:tcPr>
            <w:tcW w:w="477" w:type="dxa"/>
            <w:tcBorders>
              <w:left w:val="dashSmallGap" w:sz="4" w:space="0" w:color="auto"/>
              <w:right w:val="dashSmallGap" w:sz="4" w:space="0" w:color="auto"/>
            </w:tcBorders>
          </w:tcPr>
          <w:p w14:paraId="518462AA" w14:textId="7D03F0BE"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423" w:type="dxa"/>
            <w:tcBorders>
              <w:left w:val="dashSmallGap" w:sz="4" w:space="0" w:color="auto"/>
              <w:right w:val="dashSmallGap" w:sz="4" w:space="0" w:color="auto"/>
            </w:tcBorders>
          </w:tcPr>
          <w:p w14:paraId="5EC9E44E" w14:textId="1B37A555"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360" w:type="dxa"/>
            <w:tcBorders>
              <w:left w:val="dashSmallGap" w:sz="4" w:space="0" w:color="auto"/>
              <w:right w:val="single" w:sz="6" w:space="0" w:color="auto"/>
            </w:tcBorders>
          </w:tcPr>
          <w:p w14:paraId="0248684B" w14:textId="40CE6E8B"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7</w:t>
            </w:r>
          </w:p>
        </w:tc>
        <w:tc>
          <w:tcPr>
            <w:tcW w:w="447" w:type="dxa"/>
            <w:tcBorders>
              <w:left w:val="single" w:sz="6" w:space="0" w:color="auto"/>
              <w:right w:val="dashSmallGap" w:sz="4" w:space="0" w:color="auto"/>
            </w:tcBorders>
          </w:tcPr>
          <w:p w14:paraId="2ED5C490" w14:textId="4A739AF8"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450" w:type="dxa"/>
            <w:tcBorders>
              <w:left w:val="dashSmallGap" w:sz="4" w:space="0" w:color="auto"/>
              <w:right w:val="dashSmallGap" w:sz="4" w:space="0" w:color="auto"/>
            </w:tcBorders>
          </w:tcPr>
          <w:p w14:paraId="59E28E72" w14:textId="500CF914"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7</w:t>
            </w:r>
          </w:p>
        </w:tc>
        <w:tc>
          <w:tcPr>
            <w:tcW w:w="450" w:type="dxa"/>
            <w:tcBorders>
              <w:left w:val="dashSmallGap" w:sz="4" w:space="0" w:color="auto"/>
              <w:right w:val="dashSmallGap" w:sz="4" w:space="0" w:color="auto"/>
            </w:tcBorders>
          </w:tcPr>
          <w:p w14:paraId="637F9CDB" w14:textId="1CBC5E11"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450" w:type="dxa"/>
            <w:tcBorders>
              <w:left w:val="dashSmallGap" w:sz="4" w:space="0" w:color="auto"/>
              <w:right w:val="dashSmallGap" w:sz="4" w:space="0" w:color="auto"/>
            </w:tcBorders>
          </w:tcPr>
          <w:p w14:paraId="31B1578C" w14:textId="017177F0"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441" w:type="dxa"/>
            <w:tcBorders>
              <w:left w:val="dashSmallGap" w:sz="4" w:space="0" w:color="auto"/>
              <w:right w:val="single" w:sz="6" w:space="0" w:color="auto"/>
            </w:tcBorders>
          </w:tcPr>
          <w:p w14:paraId="7B787577" w14:textId="7912E9C8"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7</w:t>
            </w:r>
          </w:p>
        </w:tc>
        <w:tc>
          <w:tcPr>
            <w:tcW w:w="451" w:type="dxa"/>
            <w:tcBorders>
              <w:left w:val="single" w:sz="6" w:space="0" w:color="auto"/>
              <w:right w:val="dashSmallGap" w:sz="4" w:space="0" w:color="auto"/>
            </w:tcBorders>
          </w:tcPr>
          <w:p w14:paraId="573F4DBD" w14:textId="659F9551"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450" w:type="dxa"/>
            <w:tcBorders>
              <w:left w:val="dashSmallGap" w:sz="4" w:space="0" w:color="auto"/>
              <w:right w:val="dashSmallGap" w:sz="4" w:space="0" w:color="auto"/>
            </w:tcBorders>
          </w:tcPr>
          <w:p w14:paraId="32964113" w14:textId="36302CF4"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7</w:t>
            </w:r>
          </w:p>
        </w:tc>
        <w:tc>
          <w:tcPr>
            <w:tcW w:w="459" w:type="dxa"/>
            <w:tcBorders>
              <w:left w:val="dashSmallGap" w:sz="4" w:space="0" w:color="auto"/>
              <w:right w:val="dashSmallGap" w:sz="4" w:space="0" w:color="auto"/>
            </w:tcBorders>
          </w:tcPr>
          <w:p w14:paraId="494B4194" w14:textId="71394F06"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450" w:type="dxa"/>
            <w:tcBorders>
              <w:left w:val="dashSmallGap" w:sz="4" w:space="0" w:color="auto"/>
              <w:right w:val="dashSmallGap" w:sz="4" w:space="0" w:color="auto"/>
            </w:tcBorders>
          </w:tcPr>
          <w:p w14:paraId="671FB623" w14:textId="3E9996D6"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359" w:type="dxa"/>
            <w:tcBorders>
              <w:left w:val="dashSmallGap" w:sz="4" w:space="0" w:color="auto"/>
              <w:right w:val="single" w:sz="4" w:space="0" w:color="auto"/>
            </w:tcBorders>
          </w:tcPr>
          <w:p w14:paraId="469B41B8" w14:textId="253C5ABF"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7</w:t>
            </w:r>
          </w:p>
        </w:tc>
        <w:tc>
          <w:tcPr>
            <w:tcW w:w="441" w:type="dxa"/>
            <w:tcBorders>
              <w:left w:val="single" w:sz="4" w:space="0" w:color="auto"/>
              <w:right w:val="single" w:sz="6" w:space="0" w:color="auto"/>
            </w:tcBorders>
          </w:tcPr>
          <w:p w14:paraId="4D3503FD" w14:textId="5D915437"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w:t>
            </w:r>
          </w:p>
        </w:tc>
        <w:tc>
          <w:tcPr>
            <w:tcW w:w="441" w:type="dxa"/>
            <w:tcBorders>
              <w:left w:val="dashSmallGap" w:sz="4" w:space="0" w:color="auto"/>
              <w:right w:val="single" w:sz="6" w:space="0" w:color="auto"/>
            </w:tcBorders>
          </w:tcPr>
          <w:p w14:paraId="05E6DA14" w14:textId="2B58A603"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7</w:t>
            </w:r>
          </w:p>
        </w:tc>
        <w:tc>
          <w:tcPr>
            <w:tcW w:w="441" w:type="dxa"/>
            <w:tcBorders>
              <w:left w:val="dashSmallGap" w:sz="4" w:space="0" w:color="auto"/>
              <w:right w:val="single" w:sz="6" w:space="0" w:color="auto"/>
            </w:tcBorders>
          </w:tcPr>
          <w:p w14:paraId="0448EA97" w14:textId="02E58760"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w:t>
            </w:r>
          </w:p>
        </w:tc>
        <w:tc>
          <w:tcPr>
            <w:tcW w:w="408" w:type="dxa"/>
            <w:tcBorders>
              <w:left w:val="dashSmallGap" w:sz="4" w:space="0" w:color="auto"/>
              <w:right w:val="single" w:sz="6" w:space="0" w:color="auto"/>
            </w:tcBorders>
          </w:tcPr>
          <w:p w14:paraId="7C5C549B" w14:textId="3A872FE3"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w:t>
            </w:r>
          </w:p>
        </w:tc>
        <w:tc>
          <w:tcPr>
            <w:tcW w:w="399" w:type="dxa"/>
            <w:tcBorders>
              <w:left w:val="dashSmallGap" w:sz="4" w:space="0" w:color="auto"/>
              <w:right w:val="single" w:sz="6" w:space="0" w:color="auto"/>
            </w:tcBorders>
          </w:tcPr>
          <w:p w14:paraId="7D26AF86" w14:textId="6F44F247"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7</w:t>
            </w:r>
          </w:p>
        </w:tc>
      </w:tr>
      <w:tr w:rsidR="00281CED" w:rsidRPr="000A6770" w14:paraId="4E9FB28A" w14:textId="77777777" w:rsidTr="0086347F">
        <w:tc>
          <w:tcPr>
            <w:tcW w:w="1980" w:type="dxa"/>
            <w:tcBorders>
              <w:left w:val="single" w:sz="6" w:space="0" w:color="auto"/>
              <w:bottom w:val="single" w:sz="4" w:space="0" w:color="auto"/>
              <w:right w:val="single" w:sz="6" w:space="0" w:color="auto"/>
            </w:tcBorders>
          </w:tcPr>
          <w:p w14:paraId="3FA3FE8B" w14:textId="77777777" w:rsidR="00281CED" w:rsidRPr="00D83108" w:rsidRDefault="00281CED" w:rsidP="00281CED">
            <w:pPr>
              <w:pStyle w:val="ListParagraph"/>
              <w:numPr>
                <w:ilvl w:val="0"/>
                <w:numId w:val="9"/>
              </w:numPr>
              <w:tabs>
                <w:tab w:val="left" w:pos="357"/>
              </w:tabs>
              <w:autoSpaceDE w:val="0"/>
              <w:autoSpaceDN w:val="0"/>
              <w:adjustRightInd w:val="0"/>
              <w:spacing w:after="0" w:line="240" w:lineRule="auto"/>
              <w:ind w:left="144" w:hanging="216"/>
              <w:rPr>
                <w:rFonts w:ascii="TH SarabunPSK" w:eastAsia="BrowalliaNew-Bold" w:hAnsi="TH SarabunPSK" w:cs="TH SarabunPSK"/>
                <w:color w:val="000000" w:themeColor="text1"/>
                <w:sz w:val="25"/>
                <w:szCs w:val="25"/>
                <w:cs/>
              </w:rPr>
            </w:pPr>
            <w:r w:rsidRPr="00D83108">
              <w:rPr>
                <w:rFonts w:ascii="TH SarabunPSK" w:eastAsia="BrowalliaNew-Bold" w:hAnsi="TH SarabunPSK" w:cs="TH SarabunPSK" w:hint="cs"/>
                <w:color w:val="000000" w:themeColor="text1"/>
                <w:sz w:val="25"/>
                <w:szCs w:val="25"/>
                <w:cs/>
              </w:rPr>
              <w:t>เจ้าหน้าที่ฝ่ายทะเบียนและประเมินผล</w:t>
            </w:r>
          </w:p>
        </w:tc>
        <w:tc>
          <w:tcPr>
            <w:tcW w:w="450" w:type="dxa"/>
            <w:tcBorders>
              <w:left w:val="single" w:sz="6" w:space="0" w:color="auto"/>
              <w:bottom w:val="single" w:sz="4" w:space="0" w:color="auto"/>
              <w:right w:val="dashSmallGap" w:sz="4" w:space="0" w:color="auto"/>
            </w:tcBorders>
          </w:tcPr>
          <w:p w14:paraId="1168ED5F"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32" w:type="dxa"/>
            <w:tcBorders>
              <w:left w:val="dashSmallGap" w:sz="4" w:space="0" w:color="auto"/>
              <w:bottom w:val="single" w:sz="4" w:space="0" w:color="auto"/>
              <w:right w:val="dashSmallGap" w:sz="4" w:space="0" w:color="auto"/>
            </w:tcBorders>
          </w:tcPr>
          <w:p w14:paraId="016704F2"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77" w:type="dxa"/>
            <w:tcBorders>
              <w:left w:val="dashSmallGap" w:sz="4" w:space="0" w:color="auto"/>
              <w:bottom w:val="single" w:sz="4" w:space="0" w:color="auto"/>
              <w:right w:val="dashSmallGap" w:sz="4" w:space="0" w:color="auto"/>
            </w:tcBorders>
          </w:tcPr>
          <w:p w14:paraId="68356A90"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23" w:type="dxa"/>
            <w:tcBorders>
              <w:left w:val="dashSmallGap" w:sz="4" w:space="0" w:color="auto"/>
              <w:bottom w:val="single" w:sz="4" w:space="0" w:color="auto"/>
              <w:right w:val="dashSmallGap" w:sz="4" w:space="0" w:color="auto"/>
            </w:tcBorders>
          </w:tcPr>
          <w:p w14:paraId="64460E6C"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360" w:type="dxa"/>
            <w:tcBorders>
              <w:left w:val="dashSmallGap" w:sz="4" w:space="0" w:color="auto"/>
              <w:bottom w:val="single" w:sz="4" w:space="0" w:color="auto"/>
              <w:right w:val="single" w:sz="6" w:space="0" w:color="auto"/>
            </w:tcBorders>
          </w:tcPr>
          <w:p w14:paraId="6EA4310E"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47" w:type="dxa"/>
            <w:tcBorders>
              <w:left w:val="single" w:sz="6" w:space="0" w:color="auto"/>
              <w:bottom w:val="single" w:sz="4" w:space="0" w:color="auto"/>
              <w:right w:val="dashSmallGap" w:sz="4" w:space="0" w:color="auto"/>
            </w:tcBorders>
          </w:tcPr>
          <w:p w14:paraId="2BFACE8A"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50" w:type="dxa"/>
            <w:tcBorders>
              <w:left w:val="dashSmallGap" w:sz="4" w:space="0" w:color="auto"/>
              <w:bottom w:val="single" w:sz="4" w:space="0" w:color="auto"/>
              <w:right w:val="dashSmallGap" w:sz="4" w:space="0" w:color="auto"/>
            </w:tcBorders>
          </w:tcPr>
          <w:p w14:paraId="4FD23FB3"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50" w:type="dxa"/>
            <w:tcBorders>
              <w:left w:val="dashSmallGap" w:sz="4" w:space="0" w:color="auto"/>
              <w:bottom w:val="single" w:sz="4" w:space="0" w:color="auto"/>
              <w:right w:val="dashSmallGap" w:sz="4" w:space="0" w:color="auto"/>
            </w:tcBorders>
          </w:tcPr>
          <w:p w14:paraId="4FE29F60"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50" w:type="dxa"/>
            <w:tcBorders>
              <w:left w:val="dashSmallGap" w:sz="4" w:space="0" w:color="auto"/>
              <w:bottom w:val="single" w:sz="4" w:space="0" w:color="auto"/>
              <w:right w:val="dashSmallGap" w:sz="4" w:space="0" w:color="auto"/>
            </w:tcBorders>
          </w:tcPr>
          <w:p w14:paraId="44090E8D"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41" w:type="dxa"/>
            <w:tcBorders>
              <w:left w:val="dashSmallGap" w:sz="4" w:space="0" w:color="auto"/>
              <w:bottom w:val="single" w:sz="4" w:space="0" w:color="auto"/>
              <w:right w:val="single" w:sz="6" w:space="0" w:color="auto"/>
            </w:tcBorders>
          </w:tcPr>
          <w:p w14:paraId="2A80078C"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51" w:type="dxa"/>
            <w:tcBorders>
              <w:left w:val="single" w:sz="6" w:space="0" w:color="auto"/>
              <w:bottom w:val="single" w:sz="4" w:space="0" w:color="auto"/>
              <w:right w:val="dashSmallGap" w:sz="4" w:space="0" w:color="auto"/>
            </w:tcBorders>
          </w:tcPr>
          <w:p w14:paraId="0CAE54EA"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50" w:type="dxa"/>
            <w:tcBorders>
              <w:left w:val="dashSmallGap" w:sz="4" w:space="0" w:color="auto"/>
              <w:bottom w:val="single" w:sz="4" w:space="0" w:color="auto"/>
              <w:right w:val="dashSmallGap" w:sz="4" w:space="0" w:color="auto"/>
            </w:tcBorders>
          </w:tcPr>
          <w:p w14:paraId="16FC3A53"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59" w:type="dxa"/>
            <w:tcBorders>
              <w:left w:val="dashSmallGap" w:sz="4" w:space="0" w:color="auto"/>
              <w:bottom w:val="single" w:sz="4" w:space="0" w:color="auto"/>
              <w:right w:val="dashSmallGap" w:sz="4" w:space="0" w:color="auto"/>
            </w:tcBorders>
          </w:tcPr>
          <w:p w14:paraId="65564729"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50" w:type="dxa"/>
            <w:tcBorders>
              <w:left w:val="dashSmallGap" w:sz="4" w:space="0" w:color="auto"/>
              <w:bottom w:val="single" w:sz="4" w:space="0" w:color="auto"/>
              <w:right w:val="dashSmallGap" w:sz="4" w:space="0" w:color="auto"/>
            </w:tcBorders>
          </w:tcPr>
          <w:p w14:paraId="39F4D4E6"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359" w:type="dxa"/>
            <w:tcBorders>
              <w:left w:val="dashSmallGap" w:sz="4" w:space="0" w:color="auto"/>
              <w:bottom w:val="single" w:sz="4" w:space="0" w:color="auto"/>
              <w:right w:val="single" w:sz="4" w:space="0" w:color="auto"/>
            </w:tcBorders>
          </w:tcPr>
          <w:p w14:paraId="00984FB4" w14:textId="7777777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p>
        </w:tc>
        <w:tc>
          <w:tcPr>
            <w:tcW w:w="441" w:type="dxa"/>
            <w:tcBorders>
              <w:left w:val="single" w:sz="4" w:space="0" w:color="auto"/>
              <w:bottom w:val="single" w:sz="4" w:space="0" w:color="auto"/>
              <w:right w:val="single" w:sz="6" w:space="0" w:color="auto"/>
            </w:tcBorders>
          </w:tcPr>
          <w:p w14:paraId="6E365F31" w14:textId="77777777"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p>
        </w:tc>
        <w:tc>
          <w:tcPr>
            <w:tcW w:w="441" w:type="dxa"/>
            <w:tcBorders>
              <w:left w:val="dashSmallGap" w:sz="4" w:space="0" w:color="auto"/>
              <w:bottom w:val="single" w:sz="4" w:space="0" w:color="auto"/>
              <w:right w:val="single" w:sz="6" w:space="0" w:color="auto"/>
            </w:tcBorders>
          </w:tcPr>
          <w:p w14:paraId="36EEBA7C" w14:textId="77777777"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p>
        </w:tc>
        <w:tc>
          <w:tcPr>
            <w:tcW w:w="441" w:type="dxa"/>
            <w:tcBorders>
              <w:left w:val="dashSmallGap" w:sz="4" w:space="0" w:color="auto"/>
              <w:bottom w:val="single" w:sz="4" w:space="0" w:color="auto"/>
              <w:right w:val="single" w:sz="6" w:space="0" w:color="auto"/>
            </w:tcBorders>
          </w:tcPr>
          <w:p w14:paraId="7F750AC6" w14:textId="77777777"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p>
        </w:tc>
        <w:tc>
          <w:tcPr>
            <w:tcW w:w="408" w:type="dxa"/>
            <w:tcBorders>
              <w:left w:val="dashSmallGap" w:sz="4" w:space="0" w:color="auto"/>
              <w:bottom w:val="single" w:sz="4" w:space="0" w:color="auto"/>
              <w:right w:val="single" w:sz="6" w:space="0" w:color="auto"/>
            </w:tcBorders>
          </w:tcPr>
          <w:p w14:paraId="482B4511" w14:textId="77777777"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p>
        </w:tc>
        <w:tc>
          <w:tcPr>
            <w:tcW w:w="399" w:type="dxa"/>
            <w:tcBorders>
              <w:left w:val="dashSmallGap" w:sz="4" w:space="0" w:color="auto"/>
              <w:bottom w:val="single" w:sz="4" w:space="0" w:color="auto"/>
              <w:right w:val="single" w:sz="6" w:space="0" w:color="auto"/>
            </w:tcBorders>
          </w:tcPr>
          <w:p w14:paraId="3F056FD2" w14:textId="77777777"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p>
        </w:tc>
      </w:tr>
      <w:tr w:rsidR="00281CED" w:rsidRPr="000A6770" w14:paraId="23637952" w14:textId="77777777" w:rsidTr="0086347F">
        <w:tc>
          <w:tcPr>
            <w:tcW w:w="1980" w:type="dxa"/>
            <w:tcBorders>
              <w:left w:val="single" w:sz="6" w:space="0" w:color="auto"/>
              <w:bottom w:val="single" w:sz="6" w:space="0" w:color="auto"/>
              <w:right w:val="single" w:sz="6" w:space="0" w:color="auto"/>
            </w:tcBorders>
          </w:tcPr>
          <w:p w14:paraId="5F913D82" w14:textId="77777777" w:rsidR="00281CED" w:rsidRPr="00D83108" w:rsidRDefault="00281CED" w:rsidP="00845871">
            <w:pPr>
              <w:pStyle w:val="ListParagraph"/>
              <w:numPr>
                <w:ilvl w:val="0"/>
                <w:numId w:val="9"/>
              </w:numPr>
              <w:autoSpaceDE w:val="0"/>
              <w:autoSpaceDN w:val="0"/>
              <w:adjustRightInd w:val="0"/>
              <w:spacing w:after="0" w:line="240" w:lineRule="auto"/>
              <w:ind w:left="165" w:hanging="231"/>
              <w:rPr>
                <w:rFonts w:ascii="TH SarabunPSK" w:eastAsia="BrowalliaNew-Bold" w:hAnsi="TH SarabunPSK" w:cs="TH SarabunPSK"/>
                <w:color w:val="000000" w:themeColor="text1"/>
                <w:sz w:val="25"/>
                <w:szCs w:val="25"/>
                <w:cs/>
              </w:rPr>
            </w:pPr>
            <w:r w:rsidRPr="00D83108">
              <w:rPr>
                <w:rFonts w:ascii="TH SarabunPSK" w:eastAsia="BrowalliaNew-Bold" w:hAnsi="TH SarabunPSK" w:cs="TH SarabunPSK" w:hint="cs"/>
                <w:color w:val="000000" w:themeColor="text1"/>
                <w:sz w:val="25"/>
                <w:szCs w:val="25"/>
                <w:cs/>
              </w:rPr>
              <w:t>เจ้าหน้าที่ให้บริการนักศึกษาด้านต่าง ๆ</w:t>
            </w:r>
          </w:p>
        </w:tc>
        <w:tc>
          <w:tcPr>
            <w:tcW w:w="450" w:type="dxa"/>
            <w:tcBorders>
              <w:left w:val="single" w:sz="6" w:space="0" w:color="auto"/>
              <w:bottom w:val="single" w:sz="6" w:space="0" w:color="auto"/>
              <w:right w:val="dashSmallGap" w:sz="4" w:space="0" w:color="auto"/>
            </w:tcBorders>
          </w:tcPr>
          <w:p w14:paraId="61F19B36" w14:textId="17722469"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w:t>
            </w:r>
          </w:p>
        </w:tc>
        <w:tc>
          <w:tcPr>
            <w:tcW w:w="432" w:type="dxa"/>
            <w:tcBorders>
              <w:left w:val="dashSmallGap" w:sz="4" w:space="0" w:color="auto"/>
              <w:bottom w:val="single" w:sz="6" w:space="0" w:color="auto"/>
              <w:right w:val="dashSmallGap" w:sz="4" w:space="0" w:color="auto"/>
            </w:tcBorders>
          </w:tcPr>
          <w:p w14:paraId="0CDC518B" w14:textId="10EB8D84"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15</w:t>
            </w:r>
          </w:p>
        </w:tc>
        <w:tc>
          <w:tcPr>
            <w:tcW w:w="477" w:type="dxa"/>
            <w:tcBorders>
              <w:left w:val="dashSmallGap" w:sz="4" w:space="0" w:color="auto"/>
              <w:bottom w:val="single" w:sz="6" w:space="0" w:color="auto"/>
              <w:right w:val="dashSmallGap" w:sz="4" w:space="0" w:color="auto"/>
            </w:tcBorders>
          </w:tcPr>
          <w:p w14:paraId="7B30FCB0" w14:textId="37A0AB5D"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3</w:t>
            </w:r>
          </w:p>
        </w:tc>
        <w:tc>
          <w:tcPr>
            <w:tcW w:w="423" w:type="dxa"/>
            <w:tcBorders>
              <w:left w:val="dashSmallGap" w:sz="4" w:space="0" w:color="auto"/>
              <w:bottom w:val="single" w:sz="6" w:space="0" w:color="auto"/>
              <w:right w:val="dashSmallGap" w:sz="4" w:space="0" w:color="auto"/>
            </w:tcBorders>
          </w:tcPr>
          <w:p w14:paraId="215AD8CF" w14:textId="29DAE148"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360" w:type="dxa"/>
            <w:tcBorders>
              <w:left w:val="dashSmallGap" w:sz="4" w:space="0" w:color="auto"/>
              <w:bottom w:val="single" w:sz="6" w:space="0" w:color="auto"/>
              <w:right w:val="single" w:sz="6" w:space="0" w:color="auto"/>
            </w:tcBorders>
          </w:tcPr>
          <w:p w14:paraId="353C5431" w14:textId="4D016078"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19</w:t>
            </w:r>
          </w:p>
        </w:tc>
        <w:tc>
          <w:tcPr>
            <w:tcW w:w="447" w:type="dxa"/>
            <w:tcBorders>
              <w:left w:val="single" w:sz="6" w:space="0" w:color="auto"/>
              <w:bottom w:val="single" w:sz="6" w:space="0" w:color="auto"/>
              <w:right w:val="dashSmallGap" w:sz="4" w:space="0" w:color="auto"/>
            </w:tcBorders>
          </w:tcPr>
          <w:p w14:paraId="6676B138" w14:textId="48DEC937"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w:t>
            </w:r>
          </w:p>
        </w:tc>
        <w:tc>
          <w:tcPr>
            <w:tcW w:w="450" w:type="dxa"/>
            <w:tcBorders>
              <w:left w:val="dashSmallGap" w:sz="4" w:space="0" w:color="auto"/>
              <w:bottom w:val="single" w:sz="6" w:space="0" w:color="auto"/>
              <w:right w:val="dashSmallGap" w:sz="4" w:space="0" w:color="auto"/>
            </w:tcBorders>
          </w:tcPr>
          <w:p w14:paraId="72798DE1" w14:textId="25DA12DB"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14</w:t>
            </w:r>
          </w:p>
        </w:tc>
        <w:tc>
          <w:tcPr>
            <w:tcW w:w="450" w:type="dxa"/>
            <w:tcBorders>
              <w:left w:val="dashSmallGap" w:sz="4" w:space="0" w:color="auto"/>
              <w:bottom w:val="single" w:sz="6" w:space="0" w:color="auto"/>
              <w:right w:val="dashSmallGap" w:sz="4" w:space="0" w:color="auto"/>
            </w:tcBorders>
          </w:tcPr>
          <w:p w14:paraId="3C44D717" w14:textId="3A122729"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3</w:t>
            </w:r>
          </w:p>
        </w:tc>
        <w:tc>
          <w:tcPr>
            <w:tcW w:w="450" w:type="dxa"/>
            <w:tcBorders>
              <w:left w:val="dashSmallGap" w:sz="4" w:space="0" w:color="auto"/>
              <w:bottom w:val="single" w:sz="6" w:space="0" w:color="auto"/>
              <w:right w:val="dashSmallGap" w:sz="4" w:space="0" w:color="auto"/>
            </w:tcBorders>
          </w:tcPr>
          <w:p w14:paraId="37FC6BFE" w14:textId="6575344C"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441" w:type="dxa"/>
            <w:tcBorders>
              <w:left w:val="dashSmallGap" w:sz="4" w:space="0" w:color="auto"/>
              <w:bottom w:val="single" w:sz="6" w:space="0" w:color="auto"/>
              <w:right w:val="single" w:sz="6" w:space="0" w:color="auto"/>
            </w:tcBorders>
          </w:tcPr>
          <w:p w14:paraId="69C7B28F" w14:textId="5C6430BB"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18</w:t>
            </w:r>
          </w:p>
        </w:tc>
        <w:tc>
          <w:tcPr>
            <w:tcW w:w="451" w:type="dxa"/>
            <w:tcBorders>
              <w:left w:val="single" w:sz="6" w:space="0" w:color="auto"/>
              <w:bottom w:val="single" w:sz="6" w:space="0" w:color="auto"/>
              <w:right w:val="dashSmallGap" w:sz="4" w:space="0" w:color="auto"/>
            </w:tcBorders>
          </w:tcPr>
          <w:p w14:paraId="2D19F623" w14:textId="0AAE7012"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w:t>
            </w:r>
          </w:p>
        </w:tc>
        <w:tc>
          <w:tcPr>
            <w:tcW w:w="450" w:type="dxa"/>
            <w:tcBorders>
              <w:left w:val="dashSmallGap" w:sz="4" w:space="0" w:color="auto"/>
              <w:bottom w:val="single" w:sz="6" w:space="0" w:color="auto"/>
              <w:right w:val="dashSmallGap" w:sz="4" w:space="0" w:color="auto"/>
            </w:tcBorders>
          </w:tcPr>
          <w:p w14:paraId="58045C8D" w14:textId="610E18DC"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14</w:t>
            </w:r>
          </w:p>
        </w:tc>
        <w:tc>
          <w:tcPr>
            <w:tcW w:w="459" w:type="dxa"/>
            <w:tcBorders>
              <w:left w:val="dashSmallGap" w:sz="4" w:space="0" w:color="auto"/>
              <w:bottom w:val="single" w:sz="6" w:space="0" w:color="auto"/>
              <w:right w:val="dashSmallGap" w:sz="4" w:space="0" w:color="auto"/>
            </w:tcBorders>
          </w:tcPr>
          <w:p w14:paraId="3A5F8422" w14:textId="74DCA435"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3</w:t>
            </w:r>
          </w:p>
        </w:tc>
        <w:tc>
          <w:tcPr>
            <w:tcW w:w="450" w:type="dxa"/>
            <w:tcBorders>
              <w:left w:val="dashSmallGap" w:sz="4" w:space="0" w:color="auto"/>
              <w:bottom w:val="single" w:sz="6" w:space="0" w:color="auto"/>
              <w:right w:val="dashSmallGap" w:sz="4" w:space="0" w:color="auto"/>
            </w:tcBorders>
          </w:tcPr>
          <w:p w14:paraId="7D5CF04D" w14:textId="4F9481DC"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w:t>
            </w:r>
          </w:p>
        </w:tc>
        <w:tc>
          <w:tcPr>
            <w:tcW w:w="359" w:type="dxa"/>
            <w:tcBorders>
              <w:left w:val="dashSmallGap" w:sz="4" w:space="0" w:color="auto"/>
              <w:bottom w:val="single" w:sz="6" w:space="0" w:color="auto"/>
              <w:right w:val="single" w:sz="4" w:space="0" w:color="auto"/>
            </w:tcBorders>
          </w:tcPr>
          <w:p w14:paraId="717BC603" w14:textId="0F46B176" w:rsidR="00281CED" w:rsidRPr="000A6770" w:rsidRDefault="00281CED" w:rsidP="00281CED">
            <w:pPr>
              <w:autoSpaceDE w:val="0"/>
              <w:autoSpaceDN w:val="0"/>
              <w:adjustRightInd w:val="0"/>
              <w:ind w:left="-115" w:right="-115"/>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244061" w:themeColor="accent1" w:themeShade="80"/>
                <w:sz w:val="28"/>
                <w:cs/>
              </w:rPr>
              <w:t>18</w:t>
            </w:r>
          </w:p>
        </w:tc>
        <w:tc>
          <w:tcPr>
            <w:tcW w:w="441" w:type="dxa"/>
            <w:tcBorders>
              <w:left w:val="single" w:sz="4" w:space="0" w:color="auto"/>
              <w:bottom w:val="single" w:sz="6" w:space="0" w:color="auto"/>
              <w:right w:val="single" w:sz="6" w:space="0" w:color="auto"/>
            </w:tcBorders>
          </w:tcPr>
          <w:p w14:paraId="34684DA9" w14:textId="430F8454"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1</w:t>
            </w:r>
          </w:p>
        </w:tc>
        <w:tc>
          <w:tcPr>
            <w:tcW w:w="441" w:type="dxa"/>
            <w:tcBorders>
              <w:left w:val="dashSmallGap" w:sz="4" w:space="0" w:color="auto"/>
              <w:bottom w:val="single" w:sz="6" w:space="0" w:color="auto"/>
              <w:right w:val="single" w:sz="6" w:space="0" w:color="auto"/>
            </w:tcBorders>
          </w:tcPr>
          <w:p w14:paraId="20782DE1" w14:textId="53ABB0EF"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14</w:t>
            </w:r>
          </w:p>
        </w:tc>
        <w:tc>
          <w:tcPr>
            <w:tcW w:w="441" w:type="dxa"/>
            <w:tcBorders>
              <w:left w:val="dashSmallGap" w:sz="4" w:space="0" w:color="auto"/>
              <w:bottom w:val="single" w:sz="6" w:space="0" w:color="auto"/>
              <w:right w:val="single" w:sz="6" w:space="0" w:color="auto"/>
            </w:tcBorders>
          </w:tcPr>
          <w:p w14:paraId="3D84D047" w14:textId="7CAFA334"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2</w:t>
            </w:r>
          </w:p>
        </w:tc>
        <w:tc>
          <w:tcPr>
            <w:tcW w:w="408" w:type="dxa"/>
            <w:tcBorders>
              <w:left w:val="dashSmallGap" w:sz="4" w:space="0" w:color="auto"/>
              <w:bottom w:val="single" w:sz="6" w:space="0" w:color="auto"/>
              <w:right w:val="single" w:sz="6" w:space="0" w:color="auto"/>
            </w:tcBorders>
          </w:tcPr>
          <w:p w14:paraId="2B370ED5" w14:textId="7914EEAF"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w:t>
            </w:r>
          </w:p>
        </w:tc>
        <w:tc>
          <w:tcPr>
            <w:tcW w:w="399" w:type="dxa"/>
            <w:tcBorders>
              <w:left w:val="dashSmallGap" w:sz="4" w:space="0" w:color="auto"/>
              <w:bottom w:val="single" w:sz="6" w:space="0" w:color="auto"/>
              <w:right w:val="single" w:sz="6" w:space="0" w:color="auto"/>
            </w:tcBorders>
          </w:tcPr>
          <w:p w14:paraId="7A40CF73" w14:textId="6089C81C" w:rsidR="00281CED" w:rsidRPr="00476D0D" w:rsidRDefault="00281CED" w:rsidP="00281CED">
            <w:pPr>
              <w:autoSpaceDE w:val="0"/>
              <w:autoSpaceDN w:val="0"/>
              <w:adjustRightInd w:val="0"/>
              <w:ind w:left="-115" w:right="-115"/>
              <w:jc w:val="center"/>
              <w:rPr>
                <w:rFonts w:ascii="TH SarabunPSK" w:eastAsia="BrowalliaNew-Bold" w:hAnsi="TH SarabunPSK" w:cs="TH SarabunPSK"/>
                <w:color w:val="244061" w:themeColor="accent1" w:themeShade="80"/>
                <w:sz w:val="28"/>
              </w:rPr>
            </w:pPr>
            <w:r>
              <w:rPr>
                <w:rFonts w:ascii="TH SarabunPSK" w:eastAsia="BrowalliaNew-Bold" w:hAnsi="TH SarabunPSK" w:cs="TH SarabunPSK" w:hint="cs"/>
                <w:color w:val="244061" w:themeColor="accent1" w:themeShade="80"/>
                <w:sz w:val="28"/>
                <w:cs/>
              </w:rPr>
              <w:t>17</w:t>
            </w:r>
          </w:p>
        </w:tc>
      </w:tr>
      <w:tr w:rsidR="00281CED" w:rsidRPr="004B13A1" w14:paraId="11AFEE01" w14:textId="77777777" w:rsidTr="0086347F">
        <w:tc>
          <w:tcPr>
            <w:tcW w:w="1980" w:type="dxa"/>
            <w:tcBorders>
              <w:top w:val="single" w:sz="6" w:space="0" w:color="auto"/>
              <w:left w:val="single" w:sz="6" w:space="0" w:color="auto"/>
              <w:bottom w:val="single" w:sz="6" w:space="0" w:color="auto"/>
              <w:right w:val="single" w:sz="6" w:space="0" w:color="auto"/>
            </w:tcBorders>
          </w:tcPr>
          <w:p w14:paraId="3A321316" w14:textId="77777777" w:rsidR="00281CED" w:rsidRPr="004B13A1" w:rsidRDefault="00281CED" w:rsidP="00281CED">
            <w:pPr>
              <w:pStyle w:val="ListParagraph"/>
              <w:tabs>
                <w:tab w:val="left" w:pos="357"/>
              </w:tabs>
              <w:autoSpaceDE w:val="0"/>
              <w:autoSpaceDN w:val="0"/>
              <w:adjustRightInd w:val="0"/>
              <w:spacing w:after="0" w:line="240" w:lineRule="auto"/>
              <w:ind w:left="216"/>
              <w:jc w:val="center"/>
              <w:rPr>
                <w:rFonts w:ascii="TH SarabunPSK" w:eastAsia="BrowalliaNew-Bold" w:hAnsi="TH SarabunPSK" w:cs="TH SarabunPSK"/>
                <w:b/>
                <w:bCs/>
                <w:color w:val="000000" w:themeColor="text1"/>
                <w:sz w:val="26"/>
                <w:szCs w:val="26"/>
                <w:cs/>
              </w:rPr>
            </w:pPr>
            <w:r w:rsidRPr="004B13A1">
              <w:rPr>
                <w:rFonts w:ascii="TH SarabunPSK" w:eastAsia="BrowalliaNew-Bold" w:hAnsi="TH SarabunPSK" w:cs="TH SarabunPSK" w:hint="cs"/>
                <w:b/>
                <w:bCs/>
                <w:color w:val="000000" w:themeColor="text1"/>
                <w:sz w:val="26"/>
                <w:szCs w:val="26"/>
                <w:cs/>
              </w:rPr>
              <w:t>รวม</w:t>
            </w:r>
          </w:p>
        </w:tc>
        <w:tc>
          <w:tcPr>
            <w:tcW w:w="450" w:type="dxa"/>
            <w:tcBorders>
              <w:top w:val="single" w:sz="6" w:space="0" w:color="auto"/>
              <w:left w:val="single" w:sz="6" w:space="0" w:color="auto"/>
              <w:bottom w:val="single" w:sz="6" w:space="0" w:color="auto"/>
              <w:right w:val="dashSmallGap" w:sz="4" w:space="0" w:color="auto"/>
            </w:tcBorders>
          </w:tcPr>
          <w:p w14:paraId="2E12F3BB" w14:textId="2612BBDC"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1</w:t>
            </w:r>
          </w:p>
        </w:tc>
        <w:tc>
          <w:tcPr>
            <w:tcW w:w="432" w:type="dxa"/>
            <w:tcBorders>
              <w:top w:val="single" w:sz="6" w:space="0" w:color="auto"/>
              <w:left w:val="dashSmallGap" w:sz="4" w:space="0" w:color="auto"/>
              <w:bottom w:val="single" w:sz="6" w:space="0" w:color="auto"/>
              <w:right w:val="dashSmallGap" w:sz="4" w:space="0" w:color="auto"/>
            </w:tcBorders>
          </w:tcPr>
          <w:p w14:paraId="281D2460" w14:textId="37BD9F0B"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32</w:t>
            </w:r>
          </w:p>
        </w:tc>
        <w:tc>
          <w:tcPr>
            <w:tcW w:w="477" w:type="dxa"/>
            <w:tcBorders>
              <w:top w:val="single" w:sz="6" w:space="0" w:color="auto"/>
              <w:left w:val="dashSmallGap" w:sz="4" w:space="0" w:color="auto"/>
              <w:bottom w:val="single" w:sz="6" w:space="0" w:color="auto"/>
              <w:right w:val="dashSmallGap" w:sz="4" w:space="0" w:color="auto"/>
            </w:tcBorders>
          </w:tcPr>
          <w:p w14:paraId="01094FBE" w14:textId="008B44B6"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9</w:t>
            </w:r>
          </w:p>
        </w:tc>
        <w:tc>
          <w:tcPr>
            <w:tcW w:w="423" w:type="dxa"/>
            <w:tcBorders>
              <w:top w:val="single" w:sz="6" w:space="0" w:color="auto"/>
              <w:left w:val="dashSmallGap" w:sz="4" w:space="0" w:color="auto"/>
              <w:bottom w:val="single" w:sz="6" w:space="0" w:color="auto"/>
              <w:right w:val="dashSmallGap" w:sz="4" w:space="0" w:color="auto"/>
            </w:tcBorders>
          </w:tcPr>
          <w:p w14:paraId="5D44EFD5" w14:textId="79D7BA2D"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w:t>
            </w:r>
          </w:p>
        </w:tc>
        <w:tc>
          <w:tcPr>
            <w:tcW w:w="360" w:type="dxa"/>
            <w:tcBorders>
              <w:top w:val="single" w:sz="6" w:space="0" w:color="auto"/>
              <w:left w:val="dashSmallGap" w:sz="4" w:space="0" w:color="auto"/>
              <w:bottom w:val="single" w:sz="6" w:space="0" w:color="auto"/>
              <w:right w:val="single" w:sz="6" w:space="0" w:color="auto"/>
            </w:tcBorders>
          </w:tcPr>
          <w:p w14:paraId="38B1A6FB" w14:textId="640E5C2A"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42</w:t>
            </w:r>
          </w:p>
        </w:tc>
        <w:tc>
          <w:tcPr>
            <w:tcW w:w="447" w:type="dxa"/>
            <w:tcBorders>
              <w:top w:val="single" w:sz="6" w:space="0" w:color="auto"/>
              <w:left w:val="single" w:sz="6" w:space="0" w:color="auto"/>
              <w:bottom w:val="single" w:sz="6" w:space="0" w:color="auto"/>
              <w:right w:val="dashSmallGap" w:sz="4" w:space="0" w:color="auto"/>
            </w:tcBorders>
          </w:tcPr>
          <w:p w14:paraId="125FC001" w14:textId="15F29A64"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1</w:t>
            </w:r>
          </w:p>
        </w:tc>
        <w:tc>
          <w:tcPr>
            <w:tcW w:w="450" w:type="dxa"/>
            <w:tcBorders>
              <w:top w:val="single" w:sz="6" w:space="0" w:color="auto"/>
              <w:left w:val="dashSmallGap" w:sz="4" w:space="0" w:color="auto"/>
              <w:bottom w:val="single" w:sz="6" w:space="0" w:color="auto"/>
              <w:right w:val="dashSmallGap" w:sz="4" w:space="0" w:color="auto"/>
            </w:tcBorders>
          </w:tcPr>
          <w:p w14:paraId="7E55B183" w14:textId="1719ADB8"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31</w:t>
            </w:r>
          </w:p>
        </w:tc>
        <w:tc>
          <w:tcPr>
            <w:tcW w:w="450" w:type="dxa"/>
            <w:tcBorders>
              <w:top w:val="single" w:sz="6" w:space="0" w:color="auto"/>
              <w:left w:val="dashSmallGap" w:sz="4" w:space="0" w:color="auto"/>
              <w:bottom w:val="single" w:sz="6" w:space="0" w:color="auto"/>
              <w:right w:val="dashSmallGap" w:sz="4" w:space="0" w:color="auto"/>
            </w:tcBorders>
          </w:tcPr>
          <w:p w14:paraId="3887F5E9" w14:textId="4F2A38F2"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9</w:t>
            </w:r>
          </w:p>
        </w:tc>
        <w:tc>
          <w:tcPr>
            <w:tcW w:w="450" w:type="dxa"/>
            <w:tcBorders>
              <w:top w:val="single" w:sz="6" w:space="0" w:color="auto"/>
              <w:left w:val="dashSmallGap" w:sz="4" w:space="0" w:color="auto"/>
              <w:bottom w:val="single" w:sz="6" w:space="0" w:color="auto"/>
              <w:right w:val="dashSmallGap" w:sz="4" w:space="0" w:color="auto"/>
            </w:tcBorders>
          </w:tcPr>
          <w:p w14:paraId="52F1C748" w14:textId="21D7723C"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w:t>
            </w:r>
          </w:p>
        </w:tc>
        <w:tc>
          <w:tcPr>
            <w:tcW w:w="441" w:type="dxa"/>
            <w:tcBorders>
              <w:top w:val="single" w:sz="6" w:space="0" w:color="auto"/>
              <w:left w:val="dashSmallGap" w:sz="4" w:space="0" w:color="auto"/>
              <w:bottom w:val="single" w:sz="6" w:space="0" w:color="auto"/>
              <w:right w:val="single" w:sz="6" w:space="0" w:color="auto"/>
            </w:tcBorders>
          </w:tcPr>
          <w:p w14:paraId="2076F49E" w14:textId="614624DD"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41</w:t>
            </w:r>
          </w:p>
        </w:tc>
        <w:tc>
          <w:tcPr>
            <w:tcW w:w="451" w:type="dxa"/>
            <w:tcBorders>
              <w:top w:val="single" w:sz="6" w:space="0" w:color="auto"/>
              <w:left w:val="single" w:sz="6" w:space="0" w:color="auto"/>
              <w:bottom w:val="single" w:sz="6" w:space="0" w:color="auto"/>
              <w:right w:val="dashSmallGap" w:sz="4" w:space="0" w:color="auto"/>
            </w:tcBorders>
          </w:tcPr>
          <w:p w14:paraId="0E93149D" w14:textId="5B010D8C"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1</w:t>
            </w:r>
          </w:p>
        </w:tc>
        <w:tc>
          <w:tcPr>
            <w:tcW w:w="450" w:type="dxa"/>
            <w:tcBorders>
              <w:top w:val="single" w:sz="6" w:space="0" w:color="auto"/>
              <w:left w:val="dashSmallGap" w:sz="4" w:space="0" w:color="auto"/>
              <w:bottom w:val="single" w:sz="6" w:space="0" w:color="auto"/>
              <w:right w:val="dashSmallGap" w:sz="4" w:space="0" w:color="auto"/>
            </w:tcBorders>
          </w:tcPr>
          <w:p w14:paraId="3B8A7BE4" w14:textId="527196D7"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31</w:t>
            </w:r>
          </w:p>
        </w:tc>
        <w:tc>
          <w:tcPr>
            <w:tcW w:w="459" w:type="dxa"/>
            <w:tcBorders>
              <w:top w:val="single" w:sz="6" w:space="0" w:color="auto"/>
              <w:left w:val="dashSmallGap" w:sz="4" w:space="0" w:color="auto"/>
              <w:bottom w:val="single" w:sz="6" w:space="0" w:color="auto"/>
              <w:right w:val="dashSmallGap" w:sz="4" w:space="0" w:color="auto"/>
            </w:tcBorders>
          </w:tcPr>
          <w:p w14:paraId="4ABF9DCA" w14:textId="6AB48DEB"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9</w:t>
            </w:r>
          </w:p>
        </w:tc>
        <w:tc>
          <w:tcPr>
            <w:tcW w:w="450" w:type="dxa"/>
            <w:tcBorders>
              <w:top w:val="single" w:sz="6" w:space="0" w:color="auto"/>
              <w:left w:val="dashSmallGap" w:sz="4" w:space="0" w:color="auto"/>
              <w:bottom w:val="single" w:sz="6" w:space="0" w:color="auto"/>
              <w:right w:val="dashSmallGap" w:sz="4" w:space="0" w:color="auto"/>
            </w:tcBorders>
          </w:tcPr>
          <w:p w14:paraId="34151E8F" w14:textId="2BB56C14"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w:t>
            </w:r>
          </w:p>
        </w:tc>
        <w:tc>
          <w:tcPr>
            <w:tcW w:w="359" w:type="dxa"/>
            <w:tcBorders>
              <w:top w:val="single" w:sz="6" w:space="0" w:color="auto"/>
              <w:left w:val="dashSmallGap" w:sz="4" w:space="0" w:color="auto"/>
              <w:bottom w:val="single" w:sz="6" w:space="0" w:color="auto"/>
              <w:right w:val="single" w:sz="4" w:space="0" w:color="auto"/>
            </w:tcBorders>
          </w:tcPr>
          <w:p w14:paraId="29421510" w14:textId="6A0010D5"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000000" w:themeColor="text1"/>
                <w:sz w:val="28"/>
              </w:rPr>
            </w:pPr>
            <w:r w:rsidRPr="004B13A1">
              <w:rPr>
                <w:rFonts w:ascii="TH SarabunPSK" w:eastAsia="BrowalliaNew-Bold" w:hAnsi="TH SarabunPSK" w:cs="TH SarabunPSK" w:hint="cs"/>
                <w:b/>
                <w:bCs/>
                <w:color w:val="244061" w:themeColor="accent1" w:themeShade="80"/>
                <w:sz w:val="28"/>
                <w:cs/>
              </w:rPr>
              <w:t>41</w:t>
            </w:r>
          </w:p>
        </w:tc>
        <w:tc>
          <w:tcPr>
            <w:tcW w:w="441" w:type="dxa"/>
            <w:tcBorders>
              <w:top w:val="single" w:sz="6" w:space="0" w:color="auto"/>
              <w:left w:val="single" w:sz="4" w:space="0" w:color="auto"/>
              <w:bottom w:val="single" w:sz="6" w:space="0" w:color="auto"/>
              <w:right w:val="single" w:sz="6" w:space="0" w:color="auto"/>
            </w:tcBorders>
          </w:tcPr>
          <w:p w14:paraId="672EDABB" w14:textId="20CEC16D"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244061" w:themeColor="accent1" w:themeShade="80"/>
                <w:sz w:val="28"/>
              </w:rPr>
            </w:pPr>
            <w:r>
              <w:rPr>
                <w:rFonts w:ascii="TH SarabunPSK" w:eastAsia="BrowalliaNew-Bold" w:hAnsi="TH SarabunPSK" w:cs="TH SarabunPSK" w:hint="cs"/>
                <w:b/>
                <w:bCs/>
                <w:color w:val="244061" w:themeColor="accent1" w:themeShade="80"/>
                <w:sz w:val="28"/>
                <w:cs/>
              </w:rPr>
              <w:t>1</w:t>
            </w:r>
          </w:p>
        </w:tc>
        <w:tc>
          <w:tcPr>
            <w:tcW w:w="441" w:type="dxa"/>
            <w:tcBorders>
              <w:top w:val="single" w:sz="6" w:space="0" w:color="auto"/>
              <w:left w:val="dashSmallGap" w:sz="4" w:space="0" w:color="auto"/>
              <w:bottom w:val="single" w:sz="6" w:space="0" w:color="auto"/>
              <w:right w:val="single" w:sz="6" w:space="0" w:color="auto"/>
            </w:tcBorders>
          </w:tcPr>
          <w:p w14:paraId="0B8A228F" w14:textId="2B7F24A9"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244061" w:themeColor="accent1" w:themeShade="80"/>
                <w:sz w:val="28"/>
              </w:rPr>
            </w:pPr>
            <w:r>
              <w:rPr>
                <w:rFonts w:ascii="TH SarabunPSK" w:eastAsia="BrowalliaNew-Bold" w:hAnsi="TH SarabunPSK" w:cs="TH SarabunPSK" w:hint="cs"/>
                <w:b/>
                <w:bCs/>
                <w:color w:val="244061" w:themeColor="accent1" w:themeShade="80"/>
                <w:sz w:val="28"/>
                <w:cs/>
              </w:rPr>
              <w:t>30</w:t>
            </w:r>
          </w:p>
        </w:tc>
        <w:tc>
          <w:tcPr>
            <w:tcW w:w="441" w:type="dxa"/>
            <w:tcBorders>
              <w:top w:val="single" w:sz="6" w:space="0" w:color="auto"/>
              <w:left w:val="dashSmallGap" w:sz="4" w:space="0" w:color="auto"/>
              <w:bottom w:val="single" w:sz="6" w:space="0" w:color="auto"/>
              <w:right w:val="single" w:sz="6" w:space="0" w:color="auto"/>
            </w:tcBorders>
          </w:tcPr>
          <w:p w14:paraId="4D5C8DA2" w14:textId="47AE2BF4"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244061" w:themeColor="accent1" w:themeShade="80"/>
                <w:sz w:val="28"/>
              </w:rPr>
            </w:pPr>
            <w:r>
              <w:rPr>
                <w:rFonts w:ascii="TH SarabunPSK" w:eastAsia="BrowalliaNew-Bold" w:hAnsi="TH SarabunPSK" w:cs="TH SarabunPSK" w:hint="cs"/>
                <w:b/>
                <w:bCs/>
                <w:color w:val="244061" w:themeColor="accent1" w:themeShade="80"/>
                <w:sz w:val="28"/>
                <w:cs/>
              </w:rPr>
              <w:t>8</w:t>
            </w:r>
          </w:p>
        </w:tc>
        <w:tc>
          <w:tcPr>
            <w:tcW w:w="408" w:type="dxa"/>
            <w:tcBorders>
              <w:top w:val="single" w:sz="6" w:space="0" w:color="auto"/>
              <w:left w:val="dashSmallGap" w:sz="4" w:space="0" w:color="auto"/>
              <w:bottom w:val="single" w:sz="6" w:space="0" w:color="auto"/>
              <w:right w:val="single" w:sz="6" w:space="0" w:color="auto"/>
            </w:tcBorders>
          </w:tcPr>
          <w:p w14:paraId="72B256D7" w14:textId="7FD91132"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244061" w:themeColor="accent1" w:themeShade="80"/>
                <w:sz w:val="28"/>
              </w:rPr>
            </w:pPr>
            <w:r>
              <w:rPr>
                <w:rFonts w:ascii="TH SarabunPSK" w:eastAsia="BrowalliaNew-Bold" w:hAnsi="TH SarabunPSK" w:cs="TH SarabunPSK" w:hint="cs"/>
                <w:b/>
                <w:bCs/>
                <w:color w:val="244061" w:themeColor="accent1" w:themeShade="80"/>
                <w:sz w:val="28"/>
                <w:cs/>
              </w:rPr>
              <w:t>1</w:t>
            </w:r>
          </w:p>
        </w:tc>
        <w:tc>
          <w:tcPr>
            <w:tcW w:w="399" w:type="dxa"/>
            <w:tcBorders>
              <w:top w:val="single" w:sz="6" w:space="0" w:color="auto"/>
              <w:left w:val="dashSmallGap" w:sz="4" w:space="0" w:color="auto"/>
              <w:bottom w:val="single" w:sz="6" w:space="0" w:color="auto"/>
              <w:right w:val="single" w:sz="6" w:space="0" w:color="auto"/>
            </w:tcBorders>
          </w:tcPr>
          <w:p w14:paraId="3EBA71E3" w14:textId="4B566843" w:rsidR="00281CED" w:rsidRPr="004B13A1" w:rsidRDefault="00281CED" w:rsidP="00281CED">
            <w:pPr>
              <w:autoSpaceDE w:val="0"/>
              <w:autoSpaceDN w:val="0"/>
              <w:adjustRightInd w:val="0"/>
              <w:ind w:left="-115" w:right="-115"/>
              <w:jc w:val="center"/>
              <w:rPr>
                <w:rFonts w:ascii="TH SarabunPSK" w:eastAsia="BrowalliaNew-Bold" w:hAnsi="TH SarabunPSK" w:cs="TH SarabunPSK"/>
                <w:b/>
                <w:bCs/>
                <w:color w:val="244061" w:themeColor="accent1" w:themeShade="80"/>
                <w:sz w:val="28"/>
              </w:rPr>
            </w:pPr>
            <w:r>
              <w:rPr>
                <w:rFonts w:ascii="TH SarabunPSK" w:eastAsia="BrowalliaNew-Bold" w:hAnsi="TH SarabunPSK" w:cs="TH SarabunPSK" w:hint="cs"/>
                <w:b/>
                <w:bCs/>
                <w:color w:val="244061" w:themeColor="accent1" w:themeShade="80"/>
                <w:sz w:val="28"/>
                <w:cs/>
              </w:rPr>
              <w:t>40</w:t>
            </w:r>
          </w:p>
        </w:tc>
      </w:tr>
    </w:tbl>
    <w:p w14:paraId="254A5C5B" w14:textId="77777777" w:rsidR="00C55BB4" w:rsidRDefault="00C55BB4" w:rsidP="00C55BB4">
      <w:pPr>
        <w:spacing w:after="120" w:line="240" w:lineRule="exact"/>
        <w:rPr>
          <w:rFonts w:ascii="TH SarabunPSK" w:hAnsi="TH SarabunPSK" w:cs="TH SarabunPSK"/>
          <w:b/>
          <w:bCs/>
          <w:color w:val="000000" w:themeColor="text1"/>
          <w:sz w:val="32"/>
          <w:szCs w:val="32"/>
        </w:rPr>
      </w:pPr>
    </w:p>
    <w:p w14:paraId="30C5C72E" w14:textId="77777777" w:rsidR="00394786" w:rsidRDefault="00394786" w:rsidP="00C55BB4">
      <w:pPr>
        <w:spacing w:after="120"/>
        <w:rPr>
          <w:rFonts w:ascii="TH SarabunPSK" w:hAnsi="TH SarabunPSK" w:cs="TH SarabunPSK"/>
          <w:b/>
          <w:bCs/>
          <w:color w:val="000000" w:themeColor="text1"/>
          <w:sz w:val="32"/>
          <w:szCs w:val="32"/>
        </w:rPr>
      </w:pPr>
    </w:p>
    <w:p w14:paraId="2E770B6D" w14:textId="3CB050BD" w:rsidR="00C55BB4" w:rsidRPr="000A6770" w:rsidRDefault="00C55BB4" w:rsidP="00C55BB4">
      <w:pPr>
        <w:spacing w:after="120"/>
        <w:rPr>
          <w:rFonts w:ascii="TH SarabunPSK" w:hAnsi="TH SarabunPSK" w:cs="TH SarabunPSK"/>
          <w:b/>
          <w:bCs/>
          <w:color w:val="000000" w:themeColor="text1"/>
          <w:sz w:val="32"/>
          <w:szCs w:val="32"/>
          <w:cs/>
        </w:rPr>
      </w:pPr>
      <w:r w:rsidRPr="000A6770">
        <w:rPr>
          <w:rFonts w:ascii="TH SarabunPSK" w:hAnsi="TH SarabunPSK" w:cs="TH SarabunPSK" w:hint="cs"/>
          <w:b/>
          <w:bCs/>
          <w:color w:val="000000" w:themeColor="text1"/>
          <w:sz w:val="32"/>
          <w:szCs w:val="32"/>
          <w:cs/>
        </w:rPr>
        <w:t xml:space="preserve">ตาราง </w:t>
      </w:r>
      <w:r w:rsidRPr="000A6770">
        <w:rPr>
          <w:rFonts w:ascii="TH SarabunPSK" w:hAnsi="TH SarabunPSK" w:cs="TH SarabunPSK"/>
          <w:b/>
          <w:bCs/>
          <w:color w:val="000000" w:themeColor="text1"/>
          <w:sz w:val="32"/>
          <w:szCs w:val="32"/>
        </w:rPr>
        <w:t>AUN</w:t>
      </w:r>
      <w:r w:rsidRPr="000A6770">
        <w:rPr>
          <w:rFonts w:ascii="TH SarabunPSK" w:hAnsi="TH SarabunPSK" w:cs="TH SarabunPSK"/>
          <w:b/>
          <w:bCs/>
          <w:color w:val="000000" w:themeColor="text1"/>
          <w:sz w:val="32"/>
          <w:szCs w:val="32"/>
          <w:cs/>
        </w:rPr>
        <w:t>-</w:t>
      </w:r>
      <w:r w:rsidRPr="000A6770">
        <w:rPr>
          <w:rFonts w:ascii="TH SarabunPSK" w:hAnsi="TH SarabunPSK" w:cs="TH SarabunPSK"/>
          <w:b/>
          <w:bCs/>
          <w:color w:val="000000" w:themeColor="text1"/>
          <w:sz w:val="32"/>
          <w:szCs w:val="32"/>
        </w:rPr>
        <w:t xml:space="preserve">QA </w:t>
      </w:r>
      <w:r w:rsidR="003B437D">
        <w:rPr>
          <w:rFonts w:ascii="TH SarabunPSK" w:hAnsi="TH SarabunPSK" w:cs="TH SarabunPSK"/>
          <w:b/>
          <w:bCs/>
          <w:color w:val="000000" w:themeColor="text1"/>
          <w:sz w:val="32"/>
          <w:szCs w:val="32"/>
        </w:rPr>
        <w:t>6.5</w:t>
      </w:r>
      <w:r w:rsidRPr="000A6770">
        <w:rPr>
          <w:rFonts w:ascii="TH SarabunPSK" w:hAnsi="TH SarabunPSK" w:cs="TH SarabunPSK"/>
          <w:b/>
          <w:bCs/>
          <w:color w:val="000000" w:themeColor="text1"/>
          <w:sz w:val="32"/>
          <w:szCs w:val="32"/>
          <w:cs/>
        </w:rPr>
        <w:t>-</w:t>
      </w:r>
      <w:r w:rsidRPr="000A6770">
        <w:rPr>
          <w:rFonts w:ascii="TH SarabunPSK" w:hAnsi="TH SarabunPSK" w:cs="TH SarabunPSK"/>
          <w:b/>
          <w:bCs/>
          <w:color w:val="000000" w:themeColor="text1"/>
          <w:sz w:val="32"/>
          <w:szCs w:val="32"/>
        </w:rPr>
        <w:t>2</w:t>
      </w:r>
      <w:r w:rsidRPr="000A6770">
        <w:rPr>
          <w:rFonts w:ascii="TH SarabunPSK" w:hAnsi="TH SarabunPSK" w:cs="TH SarabunPSK" w:hint="cs"/>
          <w:b/>
          <w:bCs/>
          <w:color w:val="000000" w:themeColor="text1"/>
          <w:sz w:val="32"/>
          <w:szCs w:val="32"/>
          <w:cs/>
        </w:rPr>
        <w:t xml:space="preserve"> </w:t>
      </w:r>
      <w:r w:rsidRPr="000A6770">
        <w:rPr>
          <w:rFonts w:ascii="TH SarabunPSK" w:hAnsi="TH SarabunPSK" w:cs="TH SarabunPSK"/>
          <w:b/>
          <w:bCs/>
          <w:color w:val="000000" w:themeColor="text1"/>
          <w:sz w:val="32"/>
          <w:szCs w:val="32"/>
          <w:cs/>
        </w:rPr>
        <w:t>:</w:t>
      </w:r>
      <w:r w:rsidRPr="000A6770">
        <w:rPr>
          <w:rFonts w:ascii="TH SarabunPSK" w:hAnsi="TH SarabunPSK" w:cs="TH SarabunPSK" w:hint="cs"/>
          <w:b/>
          <w:bCs/>
          <w:color w:val="000000" w:themeColor="text1"/>
          <w:sz w:val="32"/>
          <w:szCs w:val="32"/>
          <w:cs/>
        </w:rPr>
        <w:t xml:space="preserve"> จำนวนกิจกรรมการพัฒนาบุคลากรสายสนับสนุน</w:t>
      </w:r>
    </w:p>
    <w:tbl>
      <w:tblPr>
        <w:tblW w:w="6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430"/>
        <w:gridCol w:w="2430"/>
      </w:tblGrid>
      <w:tr w:rsidR="001E731C" w:rsidRPr="000A6770" w14:paraId="0BA1686D" w14:textId="080758C2" w:rsidTr="001E731C">
        <w:trPr>
          <w:trHeight w:val="832"/>
        </w:trPr>
        <w:tc>
          <w:tcPr>
            <w:tcW w:w="2070" w:type="dxa"/>
            <w:vAlign w:val="center"/>
          </w:tcPr>
          <w:p w14:paraId="27FE14AA" w14:textId="77777777" w:rsidR="001E731C" w:rsidRPr="000A6770" w:rsidRDefault="001E731C" w:rsidP="0086347F">
            <w:pPr>
              <w:jc w:val="center"/>
              <w:rPr>
                <w:rFonts w:ascii="TH SarabunPSK" w:eastAsia="Calibri" w:hAnsi="TH SarabunPSK" w:cs="TH SarabunPSK"/>
                <w:b/>
                <w:bCs/>
                <w:color w:val="000000" w:themeColor="text1"/>
                <w:sz w:val="28"/>
                <w:shd w:val="clear" w:color="auto" w:fill="FFFFFF"/>
              </w:rPr>
            </w:pPr>
            <w:r w:rsidRPr="000A6770">
              <w:rPr>
                <w:rFonts w:ascii="TH SarabunPSK" w:hAnsi="TH SarabunPSK" w:cs="TH SarabunPSK" w:hint="cs"/>
                <w:b/>
                <w:bCs/>
                <w:color w:val="000000" w:themeColor="text1"/>
                <w:sz w:val="28"/>
                <w:cs/>
              </w:rPr>
              <w:t>ปีการศึกษา</w:t>
            </w:r>
          </w:p>
        </w:tc>
        <w:tc>
          <w:tcPr>
            <w:tcW w:w="2430" w:type="dxa"/>
            <w:vAlign w:val="center"/>
          </w:tcPr>
          <w:p w14:paraId="596B7CD9" w14:textId="77777777" w:rsidR="001E731C" w:rsidRPr="000A6770" w:rsidRDefault="001E731C" w:rsidP="0086347F">
            <w:pPr>
              <w:tabs>
                <w:tab w:val="left" w:pos="357"/>
              </w:tabs>
              <w:autoSpaceDE w:val="0"/>
              <w:autoSpaceDN w:val="0"/>
              <w:adjustRightInd w:val="0"/>
              <w:ind w:left="-72" w:right="-72"/>
              <w:jc w:val="center"/>
              <w:rPr>
                <w:rFonts w:ascii="TH SarabunPSK" w:eastAsia="BrowalliaNew-Bold"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จำนวนกิจกรรมการพัฒนาบุคลากรสายสนับสนุน</w:t>
            </w:r>
          </w:p>
        </w:tc>
        <w:tc>
          <w:tcPr>
            <w:tcW w:w="2430" w:type="dxa"/>
            <w:vAlign w:val="center"/>
          </w:tcPr>
          <w:p w14:paraId="1CE4CD9D" w14:textId="246C8028" w:rsidR="001E731C" w:rsidRPr="000A6770" w:rsidRDefault="001E731C" w:rsidP="0086347F">
            <w:pPr>
              <w:tabs>
                <w:tab w:val="left" w:pos="357"/>
              </w:tabs>
              <w:autoSpaceDE w:val="0"/>
              <w:autoSpaceDN w:val="0"/>
              <w:adjustRightInd w:val="0"/>
              <w:ind w:left="-72" w:right="-72"/>
              <w:jc w:val="center"/>
              <w:rPr>
                <w:rFonts w:ascii="TH SarabunPSK" w:hAnsi="TH SarabunPSK" w:cs="TH SarabunPSK"/>
                <w:b/>
                <w:bCs/>
                <w:color w:val="000000" w:themeColor="text1"/>
                <w:sz w:val="30"/>
                <w:szCs w:val="30"/>
                <w:cs/>
              </w:rPr>
            </w:pPr>
            <w:r>
              <w:rPr>
                <w:rFonts w:ascii="TH SarabunPSK" w:hAnsi="TH SarabunPSK" w:cs="TH SarabunPSK" w:hint="cs"/>
                <w:b/>
                <w:bCs/>
                <w:color w:val="000000" w:themeColor="text1"/>
                <w:sz w:val="30"/>
                <w:szCs w:val="30"/>
                <w:cs/>
              </w:rPr>
              <w:t>ร้อยละของบุคลากร</w:t>
            </w:r>
            <w:r w:rsidR="00362C16">
              <w:rPr>
                <w:rFonts w:ascii="TH SarabunPSK" w:hAnsi="TH SarabunPSK" w:cs="TH SarabunPSK"/>
                <w:b/>
                <w:bCs/>
                <w:color w:val="000000" w:themeColor="text1"/>
                <w:sz w:val="30"/>
                <w:szCs w:val="30"/>
                <w:cs/>
              </w:rPr>
              <w:br/>
            </w:r>
            <w:r w:rsidR="00362C16">
              <w:rPr>
                <w:rFonts w:ascii="TH SarabunPSK" w:hAnsi="TH SarabunPSK" w:cs="TH SarabunPSK" w:hint="cs"/>
                <w:b/>
                <w:bCs/>
                <w:color w:val="000000" w:themeColor="text1"/>
                <w:sz w:val="30"/>
                <w:szCs w:val="30"/>
                <w:cs/>
              </w:rPr>
              <w:t>ที่ได้รับการพัฒนา</w:t>
            </w:r>
          </w:p>
        </w:tc>
      </w:tr>
      <w:tr w:rsidR="001E731C" w:rsidRPr="003A3576" w14:paraId="7AC877FB" w14:textId="10B0D049" w:rsidTr="001E731C">
        <w:tc>
          <w:tcPr>
            <w:tcW w:w="2070" w:type="dxa"/>
          </w:tcPr>
          <w:p w14:paraId="0C34E134" w14:textId="77777777" w:rsidR="001E731C" w:rsidRPr="003A3576" w:rsidRDefault="001E731C" w:rsidP="00766091">
            <w:pPr>
              <w:tabs>
                <w:tab w:val="left" w:pos="357"/>
              </w:tabs>
              <w:autoSpaceDE w:val="0"/>
              <w:autoSpaceDN w:val="0"/>
              <w:adjustRightInd w:val="0"/>
              <w:jc w:val="center"/>
              <w:rPr>
                <w:rFonts w:ascii="TH SarabunPSK" w:eastAsia="BrowalliaNew-Bold" w:hAnsi="TH SarabunPSK" w:cs="TH SarabunPSK"/>
                <w:color w:val="000000" w:themeColor="text1"/>
                <w:sz w:val="30"/>
                <w:szCs w:val="30"/>
                <w:cs/>
              </w:rPr>
            </w:pPr>
            <w:r w:rsidRPr="003A3576">
              <w:rPr>
                <w:rFonts w:ascii="TH SarabunPSK" w:eastAsia="BrowalliaNew-Bold" w:hAnsi="TH SarabunPSK" w:cs="TH SarabunPSK" w:hint="cs"/>
                <w:color w:val="000000" w:themeColor="text1"/>
                <w:sz w:val="30"/>
                <w:szCs w:val="30"/>
                <w:cs/>
              </w:rPr>
              <w:t>2564</w:t>
            </w:r>
          </w:p>
        </w:tc>
        <w:tc>
          <w:tcPr>
            <w:tcW w:w="2430" w:type="dxa"/>
          </w:tcPr>
          <w:p w14:paraId="63B03AB1" w14:textId="7F4CB1D1" w:rsidR="001E731C" w:rsidRPr="003A3576" w:rsidRDefault="001E731C" w:rsidP="00402E02">
            <w:pPr>
              <w:tabs>
                <w:tab w:val="left" w:pos="357"/>
              </w:tabs>
              <w:autoSpaceDE w:val="0"/>
              <w:autoSpaceDN w:val="0"/>
              <w:adjustRightInd w:val="0"/>
              <w:jc w:val="center"/>
              <w:rPr>
                <w:rFonts w:ascii="TH SarabunPSK" w:eastAsia="BrowalliaNew-Bold" w:hAnsi="TH SarabunPSK" w:cs="TH SarabunPSK"/>
                <w:color w:val="000000" w:themeColor="text1"/>
                <w:sz w:val="30"/>
                <w:szCs w:val="30"/>
              </w:rPr>
            </w:pPr>
            <w:r w:rsidRPr="003A3576">
              <w:rPr>
                <w:rFonts w:ascii="TH SarabunPSK" w:eastAsia="BrowalliaNew-Bold" w:hAnsi="TH SarabunPSK" w:cs="TH SarabunPSK"/>
                <w:color w:val="000000" w:themeColor="text1"/>
                <w:sz w:val="30"/>
                <w:szCs w:val="30"/>
              </w:rPr>
              <w:t>23</w:t>
            </w:r>
          </w:p>
        </w:tc>
        <w:tc>
          <w:tcPr>
            <w:tcW w:w="2430" w:type="dxa"/>
          </w:tcPr>
          <w:p w14:paraId="6A334899" w14:textId="4F366539" w:rsidR="001E731C" w:rsidRPr="003A3576" w:rsidRDefault="00362C16" w:rsidP="00402E02">
            <w:pPr>
              <w:tabs>
                <w:tab w:val="left" w:pos="357"/>
              </w:tabs>
              <w:autoSpaceDE w:val="0"/>
              <w:autoSpaceDN w:val="0"/>
              <w:adjustRightInd w:val="0"/>
              <w:jc w:val="center"/>
              <w:rPr>
                <w:rFonts w:ascii="TH SarabunPSK" w:eastAsia="BrowalliaNew-Bold" w:hAnsi="TH SarabunPSK" w:cs="TH SarabunPSK"/>
                <w:color w:val="000000" w:themeColor="text1"/>
                <w:sz w:val="30"/>
                <w:szCs w:val="30"/>
              </w:rPr>
            </w:pPr>
            <w:r>
              <w:rPr>
                <w:rFonts w:ascii="TH SarabunPSK" w:eastAsia="BrowalliaNew-Bold" w:hAnsi="TH SarabunPSK" w:cs="TH SarabunPSK"/>
                <w:color w:val="000000" w:themeColor="text1"/>
                <w:sz w:val="30"/>
                <w:szCs w:val="30"/>
              </w:rPr>
              <w:t>n/a</w:t>
            </w:r>
          </w:p>
        </w:tc>
      </w:tr>
      <w:tr w:rsidR="001E731C" w:rsidRPr="003A3576" w14:paraId="4ED4F980" w14:textId="4C750BBE" w:rsidTr="001E731C">
        <w:tc>
          <w:tcPr>
            <w:tcW w:w="2070" w:type="dxa"/>
            <w:tcBorders>
              <w:top w:val="single" w:sz="4" w:space="0" w:color="auto"/>
              <w:left w:val="single" w:sz="4" w:space="0" w:color="auto"/>
              <w:bottom w:val="single" w:sz="4" w:space="0" w:color="auto"/>
              <w:right w:val="single" w:sz="4" w:space="0" w:color="auto"/>
            </w:tcBorders>
          </w:tcPr>
          <w:p w14:paraId="0723C500" w14:textId="222116F1" w:rsidR="001E731C" w:rsidRPr="003A3576" w:rsidRDefault="001E731C" w:rsidP="004E3137">
            <w:pPr>
              <w:tabs>
                <w:tab w:val="left" w:pos="357"/>
              </w:tabs>
              <w:autoSpaceDE w:val="0"/>
              <w:autoSpaceDN w:val="0"/>
              <w:adjustRightInd w:val="0"/>
              <w:jc w:val="center"/>
              <w:rPr>
                <w:rFonts w:ascii="TH SarabunPSK" w:eastAsia="BrowalliaNew-Bold" w:hAnsi="TH SarabunPSK" w:cs="TH SarabunPSK"/>
                <w:color w:val="000000" w:themeColor="text1"/>
                <w:sz w:val="30"/>
                <w:szCs w:val="30"/>
                <w:cs/>
              </w:rPr>
            </w:pPr>
            <w:r w:rsidRPr="003A3576">
              <w:rPr>
                <w:rFonts w:ascii="TH SarabunPSK" w:eastAsia="BrowalliaNew-Bold" w:hAnsi="TH SarabunPSK" w:cs="TH SarabunPSK" w:hint="cs"/>
                <w:color w:val="000000" w:themeColor="text1"/>
                <w:sz w:val="30"/>
                <w:szCs w:val="30"/>
                <w:cs/>
              </w:rPr>
              <w:t>256</w:t>
            </w:r>
            <w:r>
              <w:rPr>
                <w:rFonts w:ascii="TH SarabunPSK" w:eastAsia="BrowalliaNew-Bold" w:hAnsi="TH SarabunPSK" w:cs="TH SarabunPSK" w:hint="cs"/>
                <w:color w:val="000000" w:themeColor="text1"/>
                <w:sz w:val="30"/>
                <w:szCs w:val="30"/>
                <w:cs/>
              </w:rPr>
              <w:t>5</w:t>
            </w:r>
          </w:p>
        </w:tc>
        <w:tc>
          <w:tcPr>
            <w:tcW w:w="2430" w:type="dxa"/>
            <w:tcBorders>
              <w:top w:val="single" w:sz="4" w:space="0" w:color="auto"/>
              <w:left w:val="single" w:sz="4" w:space="0" w:color="auto"/>
              <w:bottom w:val="single" w:sz="4" w:space="0" w:color="auto"/>
              <w:right w:val="single" w:sz="4" w:space="0" w:color="auto"/>
            </w:tcBorders>
          </w:tcPr>
          <w:p w14:paraId="02493DD0" w14:textId="340625D2" w:rsidR="001E731C" w:rsidRPr="003A3576" w:rsidRDefault="001E731C" w:rsidP="004E3137">
            <w:pPr>
              <w:tabs>
                <w:tab w:val="left" w:pos="357"/>
              </w:tabs>
              <w:autoSpaceDE w:val="0"/>
              <w:autoSpaceDN w:val="0"/>
              <w:adjustRightInd w:val="0"/>
              <w:jc w:val="center"/>
              <w:rPr>
                <w:rFonts w:ascii="TH SarabunPSK" w:eastAsia="BrowalliaNew-Bold" w:hAnsi="TH SarabunPSK" w:cs="TH SarabunPSK"/>
                <w:color w:val="000000" w:themeColor="text1"/>
                <w:sz w:val="30"/>
                <w:szCs w:val="30"/>
              </w:rPr>
            </w:pPr>
            <w:r>
              <w:rPr>
                <w:rFonts w:ascii="TH SarabunPSK" w:eastAsia="BrowalliaNew-Bold" w:hAnsi="TH SarabunPSK" w:cs="TH SarabunPSK" w:hint="cs"/>
                <w:color w:val="000000" w:themeColor="text1"/>
                <w:sz w:val="30"/>
                <w:szCs w:val="30"/>
                <w:cs/>
              </w:rPr>
              <w:t>24</w:t>
            </w:r>
          </w:p>
        </w:tc>
        <w:tc>
          <w:tcPr>
            <w:tcW w:w="2430" w:type="dxa"/>
            <w:tcBorders>
              <w:top w:val="single" w:sz="4" w:space="0" w:color="auto"/>
              <w:left w:val="single" w:sz="4" w:space="0" w:color="auto"/>
              <w:bottom w:val="single" w:sz="4" w:space="0" w:color="auto"/>
              <w:right w:val="single" w:sz="4" w:space="0" w:color="auto"/>
            </w:tcBorders>
          </w:tcPr>
          <w:p w14:paraId="41506305" w14:textId="567CB179" w:rsidR="001E731C" w:rsidRDefault="00362C16" w:rsidP="004E3137">
            <w:pPr>
              <w:tabs>
                <w:tab w:val="left" w:pos="357"/>
              </w:tabs>
              <w:autoSpaceDE w:val="0"/>
              <w:autoSpaceDN w:val="0"/>
              <w:adjustRightInd w:val="0"/>
              <w:jc w:val="center"/>
              <w:rPr>
                <w:rFonts w:ascii="TH SarabunPSK" w:eastAsia="BrowalliaNew-Bold" w:hAnsi="TH SarabunPSK" w:cs="TH SarabunPSK"/>
                <w:color w:val="000000" w:themeColor="text1"/>
                <w:sz w:val="30"/>
                <w:szCs w:val="30"/>
                <w:cs/>
              </w:rPr>
            </w:pPr>
            <w:r>
              <w:rPr>
                <w:rFonts w:ascii="TH SarabunPSK" w:eastAsia="BrowalliaNew-Bold" w:hAnsi="TH SarabunPSK" w:cs="TH SarabunPSK"/>
                <w:color w:val="000000" w:themeColor="text1"/>
                <w:sz w:val="30"/>
                <w:szCs w:val="30"/>
              </w:rPr>
              <w:t>n/a</w:t>
            </w:r>
          </w:p>
        </w:tc>
      </w:tr>
      <w:tr w:rsidR="001E731C" w:rsidRPr="00FA34AA" w14:paraId="265BE573" w14:textId="43F39F57" w:rsidTr="001E731C">
        <w:tc>
          <w:tcPr>
            <w:tcW w:w="2070" w:type="dxa"/>
            <w:tcBorders>
              <w:top w:val="single" w:sz="4" w:space="0" w:color="auto"/>
              <w:left w:val="single" w:sz="4" w:space="0" w:color="auto"/>
              <w:bottom w:val="single" w:sz="4" w:space="0" w:color="auto"/>
              <w:right w:val="single" w:sz="4" w:space="0" w:color="auto"/>
            </w:tcBorders>
          </w:tcPr>
          <w:p w14:paraId="32F18F23" w14:textId="25B14703" w:rsidR="001E731C" w:rsidRPr="00FA34AA" w:rsidRDefault="001E731C" w:rsidP="004E3137">
            <w:pPr>
              <w:tabs>
                <w:tab w:val="left" w:pos="357"/>
              </w:tabs>
              <w:autoSpaceDE w:val="0"/>
              <w:autoSpaceDN w:val="0"/>
              <w:adjustRightInd w:val="0"/>
              <w:jc w:val="center"/>
              <w:rPr>
                <w:rFonts w:ascii="TH SarabunPSK" w:eastAsia="BrowalliaNew-Bold" w:hAnsi="TH SarabunPSK" w:cs="TH SarabunPSK"/>
                <w:sz w:val="30"/>
                <w:szCs w:val="30"/>
                <w:cs/>
              </w:rPr>
            </w:pPr>
            <w:r w:rsidRPr="00FA34AA">
              <w:rPr>
                <w:rFonts w:ascii="TH SarabunPSK" w:eastAsia="BrowalliaNew-Bold" w:hAnsi="TH SarabunPSK" w:cs="TH SarabunPSK"/>
                <w:sz w:val="30"/>
                <w:szCs w:val="30"/>
              </w:rPr>
              <w:t>2566</w:t>
            </w:r>
          </w:p>
        </w:tc>
        <w:tc>
          <w:tcPr>
            <w:tcW w:w="2430" w:type="dxa"/>
            <w:tcBorders>
              <w:top w:val="single" w:sz="4" w:space="0" w:color="auto"/>
              <w:left w:val="single" w:sz="4" w:space="0" w:color="auto"/>
              <w:bottom w:val="single" w:sz="4" w:space="0" w:color="auto"/>
              <w:right w:val="single" w:sz="4" w:space="0" w:color="auto"/>
            </w:tcBorders>
          </w:tcPr>
          <w:p w14:paraId="780D03E8" w14:textId="35A48EB2" w:rsidR="001E731C" w:rsidRPr="00FA34AA" w:rsidRDefault="001E731C" w:rsidP="004E3137">
            <w:pPr>
              <w:tabs>
                <w:tab w:val="left" w:pos="357"/>
              </w:tabs>
              <w:autoSpaceDE w:val="0"/>
              <w:autoSpaceDN w:val="0"/>
              <w:adjustRightInd w:val="0"/>
              <w:jc w:val="center"/>
              <w:rPr>
                <w:rFonts w:ascii="TH SarabunPSK" w:eastAsia="BrowalliaNew-Bold" w:hAnsi="TH SarabunPSK" w:cs="TH SarabunPSK"/>
                <w:sz w:val="30"/>
                <w:szCs w:val="30"/>
                <w:cs/>
              </w:rPr>
            </w:pPr>
            <w:r w:rsidRPr="00FA34AA">
              <w:rPr>
                <w:rFonts w:ascii="TH SarabunPSK" w:eastAsia="BrowalliaNew-Bold" w:hAnsi="TH SarabunPSK" w:cs="TH SarabunPSK" w:hint="cs"/>
                <w:sz w:val="30"/>
                <w:szCs w:val="30"/>
                <w:cs/>
              </w:rPr>
              <w:t>25</w:t>
            </w:r>
          </w:p>
        </w:tc>
        <w:tc>
          <w:tcPr>
            <w:tcW w:w="2430" w:type="dxa"/>
            <w:tcBorders>
              <w:top w:val="single" w:sz="4" w:space="0" w:color="auto"/>
              <w:left w:val="single" w:sz="4" w:space="0" w:color="auto"/>
              <w:bottom w:val="single" w:sz="4" w:space="0" w:color="auto"/>
              <w:right w:val="single" w:sz="4" w:space="0" w:color="auto"/>
            </w:tcBorders>
          </w:tcPr>
          <w:p w14:paraId="7434B55A" w14:textId="32472BB2" w:rsidR="001E731C" w:rsidRPr="00FA34AA" w:rsidRDefault="00362C16" w:rsidP="004E3137">
            <w:pPr>
              <w:tabs>
                <w:tab w:val="left" w:pos="357"/>
              </w:tabs>
              <w:autoSpaceDE w:val="0"/>
              <w:autoSpaceDN w:val="0"/>
              <w:adjustRightInd w:val="0"/>
              <w:jc w:val="center"/>
              <w:rPr>
                <w:rFonts w:ascii="TH SarabunPSK" w:eastAsia="BrowalliaNew-Bold" w:hAnsi="TH SarabunPSK" w:cs="TH SarabunPSK"/>
                <w:sz w:val="30"/>
                <w:szCs w:val="30"/>
                <w:cs/>
              </w:rPr>
            </w:pPr>
            <w:r>
              <w:rPr>
                <w:rFonts w:ascii="TH SarabunPSK" w:eastAsia="BrowalliaNew-Bold" w:hAnsi="TH SarabunPSK" w:cs="TH SarabunPSK" w:hint="cs"/>
                <w:sz w:val="30"/>
                <w:szCs w:val="30"/>
                <w:cs/>
              </w:rPr>
              <w:t>82.50</w:t>
            </w:r>
          </w:p>
        </w:tc>
      </w:tr>
      <w:tr w:rsidR="001E731C" w:rsidRPr="00FA34AA" w14:paraId="60BF8570" w14:textId="251E3B5A" w:rsidTr="001E731C">
        <w:tc>
          <w:tcPr>
            <w:tcW w:w="2070" w:type="dxa"/>
            <w:tcBorders>
              <w:top w:val="single" w:sz="4" w:space="0" w:color="auto"/>
              <w:left w:val="single" w:sz="4" w:space="0" w:color="auto"/>
              <w:bottom w:val="single" w:sz="4" w:space="0" w:color="auto"/>
              <w:right w:val="single" w:sz="4" w:space="0" w:color="auto"/>
            </w:tcBorders>
          </w:tcPr>
          <w:p w14:paraId="0E62046C" w14:textId="61C843F7" w:rsidR="001E731C" w:rsidRPr="00FA34AA" w:rsidRDefault="001E731C" w:rsidP="004E3137">
            <w:pPr>
              <w:tabs>
                <w:tab w:val="left" w:pos="357"/>
              </w:tabs>
              <w:autoSpaceDE w:val="0"/>
              <w:autoSpaceDN w:val="0"/>
              <w:adjustRightInd w:val="0"/>
              <w:jc w:val="center"/>
              <w:rPr>
                <w:rFonts w:ascii="TH SarabunPSK" w:eastAsia="BrowalliaNew-Bold" w:hAnsi="TH SarabunPSK" w:cs="TH SarabunPSK"/>
                <w:sz w:val="30"/>
                <w:szCs w:val="30"/>
              </w:rPr>
            </w:pPr>
            <w:r>
              <w:rPr>
                <w:rFonts w:ascii="TH SarabunPSK" w:eastAsia="BrowalliaNew-Bold" w:hAnsi="TH SarabunPSK" w:cs="TH SarabunPSK" w:hint="cs"/>
                <w:sz w:val="30"/>
                <w:szCs w:val="30"/>
                <w:cs/>
              </w:rPr>
              <w:t>2567</w:t>
            </w:r>
          </w:p>
        </w:tc>
        <w:tc>
          <w:tcPr>
            <w:tcW w:w="2430" w:type="dxa"/>
            <w:tcBorders>
              <w:top w:val="single" w:sz="4" w:space="0" w:color="auto"/>
              <w:left w:val="single" w:sz="4" w:space="0" w:color="auto"/>
              <w:bottom w:val="single" w:sz="4" w:space="0" w:color="auto"/>
              <w:right w:val="single" w:sz="4" w:space="0" w:color="auto"/>
            </w:tcBorders>
          </w:tcPr>
          <w:p w14:paraId="61504DA4" w14:textId="036D8C6D" w:rsidR="001E731C" w:rsidRPr="00FA34AA" w:rsidRDefault="001E731C" w:rsidP="004E3137">
            <w:pPr>
              <w:tabs>
                <w:tab w:val="left" w:pos="357"/>
              </w:tabs>
              <w:autoSpaceDE w:val="0"/>
              <w:autoSpaceDN w:val="0"/>
              <w:adjustRightInd w:val="0"/>
              <w:jc w:val="center"/>
              <w:rPr>
                <w:rFonts w:ascii="TH SarabunPSK" w:eastAsia="BrowalliaNew-Bold" w:hAnsi="TH SarabunPSK" w:cs="TH SarabunPSK"/>
                <w:sz w:val="30"/>
                <w:szCs w:val="30"/>
                <w:cs/>
              </w:rPr>
            </w:pPr>
            <w:r>
              <w:rPr>
                <w:rFonts w:ascii="TH SarabunPSK" w:eastAsia="BrowalliaNew-Bold" w:hAnsi="TH SarabunPSK" w:cs="TH SarabunPSK" w:hint="cs"/>
                <w:sz w:val="30"/>
                <w:szCs w:val="30"/>
                <w:cs/>
              </w:rPr>
              <w:t>25</w:t>
            </w:r>
          </w:p>
        </w:tc>
        <w:tc>
          <w:tcPr>
            <w:tcW w:w="2430" w:type="dxa"/>
            <w:tcBorders>
              <w:top w:val="single" w:sz="4" w:space="0" w:color="auto"/>
              <w:left w:val="single" w:sz="4" w:space="0" w:color="auto"/>
              <w:bottom w:val="single" w:sz="4" w:space="0" w:color="auto"/>
              <w:right w:val="single" w:sz="4" w:space="0" w:color="auto"/>
            </w:tcBorders>
          </w:tcPr>
          <w:p w14:paraId="13D7B6B4" w14:textId="386DD77E" w:rsidR="001E731C" w:rsidRDefault="00362C16" w:rsidP="004E3137">
            <w:pPr>
              <w:tabs>
                <w:tab w:val="left" w:pos="357"/>
              </w:tabs>
              <w:autoSpaceDE w:val="0"/>
              <w:autoSpaceDN w:val="0"/>
              <w:adjustRightInd w:val="0"/>
              <w:jc w:val="center"/>
              <w:rPr>
                <w:rFonts w:ascii="TH SarabunPSK" w:eastAsia="BrowalliaNew-Bold" w:hAnsi="TH SarabunPSK" w:cs="TH SarabunPSK"/>
                <w:sz w:val="30"/>
                <w:szCs w:val="30"/>
                <w:cs/>
              </w:rPr>
            </w:pPr>
            <w:r>
              <w:rPr>
                <w:rFonts w:ascii="TH SarabunPSK" w:eastAsia="BrowalliaNew-Bold" w:hAnsi="TH SarabunPSK" w:cs="TH SarabunPSK" w:hint="cs"/>
                <w:sz w:val="30"/>
                <w:szCs w:val="30"/>
                <w:cs/>
              </w:rPr>
              <w:t>97</w:t>
            </w:r>
            <w:r w:rsidR="001E731C">
              <w:rPr>
                <w:rFonts w:ascii="TH SarabunPSK" w:eastAsia="BrowalliaNew-Bold" w:hAnsi="TH SarabunPSK" w:cs="TH SarabunPSK" w:hint="cs"/>
                <w:sz w:val="30"/>
                <w:szCs w:val="30"/>
                <w:cs/>
              </w:rPr>
              <w:t>.50</w:t>
            </w:r>
          </w:p>
        </w:tc>
      </w:tr>
    </w:tbl>
    <w:p w14:paraId="77AFD6A9" w14:textId="77777777" w:rsidR="00BE6C02" w:rsidRDefault="00BE6C02" w:rsidP="00F576CD">
      <w:pPr>
        <w:spacing w:before="60" w:after="60"/>
        <w:rPr>
          <w:rFonts w:ascii="TH SarabunPSK" w:hAnsi="TH SarabunPSK" w:cs="TH SarabunPSK"/>
          <w:b/>
          <w:bCs/>
          <w:color w:val="000000" w:themeColor="text1"/>
          <w:sz w:val="32"/>
          <w:szCs w:val="32"/>
        </w:rPr>
      </w:pPr>
    </w:p>
    <w:p w14:paraId="2FCB029D" w14:textId="77777777" w:rsidR="00394786" w:rsidRDefault="00394786" w:rsidP="00C55BB4">
      <w:pPr>
        <w:spacing w:before="120" w:after="120"/>
        <w:rPr>
          <w:rFonts w:ascii="TH SarabunPSK" w:hAnsi="TH SarabunPSK" w:cs="TH SarabunPSK"/>
          <w:b/>
          <w:bCs/>
          <w:color w:val="000000" w:themeColor="text1"/>
          <w:sz w:val="32"/>
          <w:szCs w:val="32"/>
        </w:rPr>
      </w:pPr>
    </w:p>
    <w:p w14:paraId="1A300632" w14:textId="77777777" w:rsidR="00C84478" w:rsidRDefault="00C84478">
      <w:pPr>
        <w:spacing w:after="200" w:line="276" w:lineRule="auto"/>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cs/>
        </w:rPr>
        <w:br w:type="page"/>
      </w:r>
    </w:p>
    <w:p w14:paraId="022093D0" w14:textId="68F87702" w:rsidR="00903759" w:rsidRPr="000A6770" w:rsidRDefault="00903759" w:rsidP="00903759">
      <w:pPr>
        <w:spacing w:before="60" w:after="60"/>
        <w:rPr>
          <w:rFonts w:ascii="TH SarabunPSK" w:hAnsi="TH SarabunPSK" w:cs="TH SarabunPSK"/>
          <w:b/>
          <w:bCs/>
          <w:color w:val="000000" w:themeColor="text1"/>
          <w:sz w:val="32"/>
          <w:szCs w:val="32"/>
        </w:rPr>
      </w:pPr>
      <w:r w:rsidRPr="000A6770">
        <w:rPr>
          <w:rFonts w:ascii="TH SarabunPSK" w:hAnsi="TH SarabunPSK" w:cs="TH SarabunPSK" w:hint="cs"/>
          <w:b/>
          <w:bCs/>
          <w:color w:val="000000" w:themeColor="text1"/>
          <w:sz w:val="32"/>
          <w:szCs w:val="32"/>
          <w:cs/>
        </w:rPr>
        <w:lastRenderedPageBreak/>
        <w:t xml:space="preserve">ตาราง </w:t>
      </w:r>
      <w:r w:rsidRPr="000A6770">
        <w:rPr>
          <w:rFonts w:ascii="TH SarabunPSK" w:hAnsi="TH SarabunPSK" w:cs="TH SarabunPSK"/>
          <w:b/>
          <w:bCs/>
          <w:color w:val="000000" w:themeColor="text1"/>
          <w:sz w:val="32"/>
          <w:szCs w:val="32"/>
        </w:rPr>
        <w:t>AUN</w:t>
      </w:r>
      <w:r w:rsidRPr="000A6770">
        <w:rPr>
          <w:rFonts w:ascii="TH SarabunPSK" w:hAnsi="TH SarabunPSK" w:cs="TH SarabunPSK"/>
          <w:b/>
          <w:bCs/>
          <w:color w:val="000000" w:themeColor="text1"/>
          <w:sz w:val="32"/>
          <w:szCs w:val="32"/>
          <w:cs/>
        </w:rPr>
        <w:t>-</w:t>
      </w:r>
      <w:r w:rsidRPr="000A6770">
        <w:rPr>
          <w:rFonts w:ascii="TH SarabunPSK" w:hAnsi="TH SarabunPSK" w:cs="TH SarabunPSK"/>
          <w:b/>
          <w:bCs/>
          <w:color w:val="000000" w:themeColor="text1"/>
          <w:sz w:val="32"/>
          <w:szCs w:val="32"/>
        </w:rPr>
        <w:t xml:space="preserve">QA </w:t>
      </w:r>
      <w:r w:rsidR="000E7C27">
        <w:rPr>
          <w:rFonts w:ascii="TH SarabunPSK" w:hAnsi="TH SarabunPSK" w:cs="TH SarabunPSK"/>
          <w:b/>
          <w:bCs/>
          <w:color w:val="000000" w:themeColor="text1"/>
          <w:sz w:val="32"/>
          <w:szCs w:val="32"/>
        </w:rPr>
        <w:t>6.5-3</w:t>
      </w:r>
      <w:r w:rsidRPr="000A6770">
        <w:rPr>
          <w:rFonts w:ascii="TH SarabunPSK" w:hAnsi="TH SarabunPSK" w:cs="TH SarabunPSK" w:hint="cs"/>
          <w:b/>
          <w:bCs/>
          <w:color w:val="000000" w:themeColor="text1"/>
          <w:sz w:val="32"/>
          <w:szCs w:val="32"/>
          <w:cs/>
        </w:rPr>
        <w:t xml:space="preserve"> </w:t>
      </w:r>
      <w:r w:rsidRPr="000A6770">
        <w:rPr>
          <w:rFonts w:ascii="TH SarabunPSK" w:hAnsi="TH SarabunPSK" w:cs="TH SarabunPSK"/>
          <w:b/>
          <w:bCs/>
          <w:color w:val="000000" w:themeColor="text1"/>
          <w:sz w:val="32"/>
          <w:szCs w:val="32"/>
          <w:cs/>
        </w:rPr>
        <w:t>:</w:t>
      </w:r>
      <w:r w:rsidRPr="000A6770">
        <w:rPr>
          <w:rFonts w:ascii="TH SarabunPSK" w:hAnsi="TH SarabunPSK" w:cs="TH SarabunPSK" w:hint="cs"/>
          <w:b/>
          <w:bCs/>
          <w:color w:val="000000" w:themeColor="text1"/>
          <w:sz w:val="32"/>
          <w:szCs w:val="32"/>
          <w:cs/>
        </w:rPr>
        <w:t xml:space="preserve"> รายชื่อกิจกรรมการพัฒนาบุคลากรสายสนับสนุน</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2520"/>
        <w:gridCol w:w="2520"/>
      </w:tblGrid>
      <w:tr w:rsidR="00903759" w:rsidRPr="000A6770" w14:paraId="46ED2B0D" w14:textId="77777777" w:rsidTr="00A333C8">
        <w:trPr>
          <w:trHeight w:val="814"/>
          <w:tblHeader/>
        </w:trPr>
        <w:tc>
          <w:tcPr>
            <w:tcW w:w="5220" w:type="dxa"/>
            <w:vAlign w:val="center"/>
          </w:tcPr>
          <w:p w14:paraId="36D3552D" w14:textId="77777777" w:rsidR="00903759" w:rsidRPr="000A6770" w:rsidRDefault="00903759" w:rsidP="00A333C8">
            <w:pPr>
              <w:jc w:val="cente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w:t>
            </w:r>
            <w:r w:rsidRPr="000A6770">
              <w:rPr>
                <w:rFonts w:ascii="TH SarabunPSK" w:hAnsi="TH SarabunPSK" w:cs="TH SarabunPSK"/>
                <w:b/>
                <w:bCs/>
                <w:color w:val="000000" w:themeColor="text1"/>
                <w:sz w:val="30"/>
                <w:szCs w:val="30"/>
                <w:cs/>
              </w:rPr>
              <w:br/>
            </w:r>
            <w:r w:rsidRPr="000A6770">
              <w:rPr>
                <w:rFonts w:ascii="TH SarabunPSK" w:hAnsi="TH SarabunPSK" w:cs="TH SarabunPSK" w:hint="cs"/>
                <w:b/>
                <w:bCs/>
                <w:color w:val="000000" w:themeColor="text1"/>
                <w:sz w:val="28"/>
                <w:cs/>
              </w:rPr>
              <w:t>รายละเอียดการพัฒนาทางวิชาชีพ การอบรม/การสัมมนา/</w:t>
            </w:r>
            <w:r>
              <w:rPr>
                <w:rFonts w:ascii="TH SarabunPSK" w:hAnsi="TH SarabunPSK" w:cs="TH SarabunPSK"/>
                <w:b/>
                <w:bCs/>
                <w:color w:val="000000" w:themeColor="text1"/>
                <w:sz w:val="28"/>
                <w:cs/>
              </w:rPr>
              <w:br/>
            </w:r>
            <w:r w:rsidRPr="000A6770">
              <w:rPr>
                <w:rFonts w:ascii="TH SarabunPSK" w:hAnsi="TH SarabunPSK" w:cs="TH SarabunPSK" w:hint="cs"/>
                <w:b/>
                <w:bCs/>
                <w:color w:val="000000" w:themeColor="text1"/>
                <w:sz w:val="28"/>
                <w:cs/>
              </w:rPr>
              <w:t>การประชุมทางวิชาการ/การศึกษาดูงาน ฯลฯ</w:t>
            </w:r>
          </w:p>
        </w:tc>
        <w:tc>
          <w:tcPr>
            <w:tcW w:w="2520" w:type="dxa"/>
            <w:vAlign w:val="center"/>
          </w:tcPr>
          <w:p w14:paraId="6477652E" w14:textId="77777777" w:rsidR="00903759" w:rsidRPr="000A6770" w:rsidRDefault="00903759" w:rsidP="00A333C8">
            <w:pPr>
              <w:tabs>
                <w:tab w:val="left" w:pos="357"/>
              </w:tabs>
              <w:autoSpaceDE w:val="0"/>
              <w:autoSpaceDN w:val="0"/>
              <w:adjustRightInd w:val="0"/>
              <w:ind w:left="-72" w:right="-72"/>
              <w:jc w:val="center"/>
              <w:rPr>
                <w:rFonts w:ascii="TH SarabunPSK" w:hAnsi="TH SarabunPSK" w:cs="TH SarabunPSK"/>
                <w:b/>
                <w:bCs/>
                <w:color w:val="000000" w:themeColor="text1"/>
                <w:sz w:val="28"/>
                <w:cs/>
              </w:rPr>
            </w:pPr>
            <w:r w:rsidRPr="000A6770">
              <w:rPr>
                <w:rFonts w:ascii="TH SarabunPSK" w:hAnsi="TH SarabunPSK" w:cs="TH SarabunPSK" w:hint="cs"/>
                <w:b/>
                <w:bCs/>
                <w:color w:val="000000" w:themeColor="text1"/>
                <w:sz w:val="28"/>
                <w:cs/>
              </w:rPr>
              <w:t>การใช้ประโยชน์/การได้รับรางวัลหรือการยอมรับ</w:t>
            </w:r>
          </w:p>
        </w:tc>
        <w:tc>
          <w:tcPr>
            <w:tcW w:w="2520" w:type="dxa"/>
            <w:vAlign w:val="center"/>
          </w:tcPr>
          <w:p w14:paraId="537191A4" w14:textId="77777777" w:rsidR="00903759" w:rsidRPr="000A6770" w:rsidRDefault="00903759" w:rsidP="00A333C8">
            <w:pPr>
              <w:tabs>
                <w:tab w:val="left" w:pos="357"/>
              </w:tabs>
              <w:autoSpaceDE w:val="0"/>
              <w:autoSpaceDN w:val="0"/>
              <w:adjustRightInd w:val="0"/>
              <w:ind w:left="-72" w:right="-72"/>
              <w:jc w:val="center"/>
              <w:rPr>
                <w:rFonts w:ascii="TH SarabunPSK" w:hAnsi="TH SarabunPSK" w:cs="TH SarabunPSK"/>
                <w:b/>
                <w:bCs/>
                <w:color w:val="000000" w:themeColor="text1"/>
                <w:sz w:val="28"/>
                <w:cs/>
              </w:rPr>
            </w:pPr>
            <w:r>
              <w:rPr>
                <w:rFonts w:ascii="TH SarabunPSK" w:hAnsi="TH SarabunPSK" w:cs="TH SarabunPSK" w:hint="cs"/>
                <w:b/>
                <w:bCs/>
                <w:color w:val="000000" w:themeColor="text1"/>
                <w:sz w:val="30"/>
                <w:szCs w:val="30"/>
                <w:cs/>
              </w:rPr>
              <w:t>รายชื่อผู้เข้าอบรม</w:t>
            </w:r>
            <w:r>
              <w:rPr>
                <w:rFonts w:ascii="TH SarabunPSK" w:hAnsi="TH SarabunPSK" w:cs="TH SarabunPSK"/>
                <w:b/>
                <w:bCs/>
                <w:color w:val="000000" w:themeColor="text1"/>
                <w:sz w:val="30"/>
                <w:szCs w:val="30"/>
                <w:cs/>
              </w:rPr>
              <w:br/>
            </w:r>
            <w:r>
              <w:rPr>
                <w:rFonts w:ascii="TH SarabunPSK" w:hAnsi="TH SarabunPSK" w:cs="TH SarabunPSK" w:hint="cs"/>
                <w:b/>
                <w:bCs/>
                <w:color w:val="000000" w:themeColor="text1"/>
                <w:sz w:val="30"/>
                <w:szCs w:val="30"/>
                <w:cs/>
              </w:rPr>
              <w:t>(หากอบรมทั้งศูนย์</w:t>
            </w:r>
            <w:r>
              <w:rPr>
                <w:rFonts w:ascii="TH SarabunPSK" w:hAnsi="TH SarabunPSK" w:cs="TH SarabunPSK"/>
                <w:b/>
                <w:bCs/>
                <w:color w:val="000000" w:themeColor="text1"/>
                <w:sz w:val="30"/>
                <w:szCs w:val="30"/>
                <w:cs/>
              </w:rPr>
              <w:br/>
            </w:r>
            <w:r>
              <w:rPr>
                <w:rFonts w:ascii="TH SarabunPSK" w:hAnsi="TH SarabunPSK" w:cs="TH SarabunPSK" w:hint="cs"/>
                <w:b/>
                <w:bCs/>
                <w:color w:val="000000" w:themeColor="text1"/>
                <w:sz w:val="30"/>
                <w:szCs w:val="30"/>
                <w:cs/>
              </w:rPr>
              <w:t xml:space="preserve">ให้ใส่คำว่า “ทุกคน”) </w:t>
            </w:r>
          </w:p>
        </w:tc>
      </w:tr>
      <w:tr w:rsidR="00903759" w:rsidRPr="00736BD7" w14:paraId="39BA2BBA" w14:textId="77777777" w:rsidTr="00A333C8">
        <w:tc>
          <w:tcPr>
            <w:tcW w:w="5220" w:type="dxa"/>
            <w:tcBorders>
              <w:top w:val="dashSmallGap" w:sz="4" w:space="0" w:color="auto"/>
              <w:left w:val="single" w:sz="4" w:space="0" w:color="auto"/>
              <w:bottom w:val="single" w:sz="4" w:space="0" w:color="auto"/>
              <w:right w:val="single" w:sz="4" w:space="0" w:color="auto"/>
            </w:tcBorders>
            <w:shd w:val="clear" w:color="auto" w:fill="FDE9D9" w:themeFill="accent6" w:themeFillTint="33"/>
          </w:tcPr>
          <w:p w14:paraId="58A6E08B" w14:textId="77777777" w:rsidR="00903759" w:rsidRPr="00736BD7" w:rsidRDefault="00903759" w:rsidP="00A333C8">
            <w:pPr>
              <w:pStyle w:val="ListParagraph"/>
              <w:autoSpaceDE w:val="0"/>
              <w:autoSpaceDN w:val="0"/>
              <w:adjustRightInd w:val="0"/>
              <w:spacing w:after="0" w:line="240" w:lineRule="auto"/>
              <w:ind w:left="307" w:hanging="360"/>
              <w:rPr>
                <w:rFonts w:ascii="TH SarabunPSK" w:hAnsi="TH SarabunPSK" w:cs="TH SarabunPSK"/>
                <w:b/>
                <w:bCs/>
                <w:color w:val="000000"/>
                <w:sz w:val="30"/>
                <w:szCs w:val="30"/>
                <w:cs/>
              </w:rPr>
            </w:pPr>
            <w:r w:rsidRPr="00736BD7">
              <w:rPr>
                <w:rFonts w:ascii="TH SarabunPSK" w:hAnsi="TH SarabunPSK" w:cs="TH SarabunPSK" w:hint="cs"/>
                <w:b/>
                <w:bCs/>
                <w:color w:val="000000"/>
                <w:sz w:val="30"/>
                <w:szCs w:val="30"/>
                <w:cs/>
              </w:rPr>
              <w:t xml:space="preserve">ปีการศึกษา 2564 (16 ส.ค. 64 </w:t>
            </w:r>
            <w:r w:rsidRPr="00736BD7">
              <w:rPr>
                <w:rFonts w:ascii="TH SarabunPSK" w:hAnsi="TH SarabunPSK" w:cs="TH SarabunPSK"/>
                <w:b/>
                <w:bCs/>
                <w:color w:val="000000"/>
                <w:sz w:val="30"/>
                <w:szCs w:val="30"/>
                <w:cs/>
              </w:rPr>
              <w:t>–</w:t>
            </w:r>
            <w:r w:rsidRPr="00736BD7">
              <w:rPr>
                <w:rFonts w:ascii="TH SarabunPSK" w:hAnsi="TH SarabunPSK" w:cs="TH SarabunPSK" w:hint="cs"/>
                <w:b/>
                <w:bCs/>
                <w:color w:val="000000"/>
                <w:sz w:val="30"/>
                <w:szCs w:val="30"/>
                <w:cs/>
              </w:rPr>
              <w:t xml:space="preserve"> 7 ส.ค. 65)</w:t>
            </w:r>
          </w:p>
        </w:tc>
        <w:tc>
          <w:tcPr>
            <w:tcW w:w="2520" w:type="dxa"/>
            <w:tcBorders>
              <w:top w:val="dashSmallGap" w:sz="4" w:space="0" w:color="auto"/>
              <w:left w:val="single" w:sz="4" w:space="0" w:color="auto"/>
              <w:bottom w:val="single" w:sz="4" w:space="0" w:color="auto"/>
              <w:right w:val="single" w:sz="4" w:space="0" w:color="auto"/>
            </w:tcBorders>
            <w:shd w:val="clear" w:color="auto" w:fill="FDE9D9" w:themeFill="accent6" w:themeFillTint="33"/>
          </w:tcPr>
          <w:p w14:paraId="15012A36" w14:textId="77777777" w:rsidR="00903759" w:rsidRPr="00736BD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30"/>
                <w:szCs w:val="30"/>
                <w:cs/>
              </w:rPr>
            </w:pPr>
          </w:p>
        </w:tc>
        <w:tc>
          <w:tcPr>
            <w:tcW w:w="2520" w:type="dxa"/>
            <w:tcBorders>
              <w:top w:val="dashSmallGap" w:sz="4" w:space="0" w:color="auto"/>
              <w:left w:val="single" w:sz="4" w:space="0" w:color="auto"/>
              <w:bottom w:val="single" w:sz="4" w:space="0" w:color="auto"/>
              <w:right w:val="single" w:sz="4" w:space="0" w:color="auto"/>
            </w:tcBorders>
            <w:shd w:val="clear" w:color="auto" w:fill="FDE9D9" w:themeFill="accent6" w:themeFillTint="33"/>
          </w:tcPr>
          <w:p w14:paraId="68BD1ACD" w14:textId="77777777" w:rsidR="00903759" w:rsidRPr="00736BD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30"/>
                <w:szCs w:val="30"/>
                <w:cs/>
              </w:rPr>
            </w:pPr>
          </w:p>
        </w:tc>
      </w:tr>
      <w:tr w:rsidR="00903759" w:rsidRPr="00A52185" w14:paraId="6A3A2BDA"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362C3EB6" w14:textId="77777777" w:rsidR="00903759" w:rsidRPr="004E43C2" w:rsidRDefault="00903759" w:rsidP="00903759">
            <w:pPr>
              <w:pStyle w:val="ListParagraph"/>
              <w:numPr>
                <w:ilvl w:val="0"/>
                <w:numId w:val="19"/>
              </w:numPr>
              <w:autoSpaceDE w:val="0"/>
              <w:autoSpaceDN w:val="0"/>
              <w:adjustRightInd w:val="0"/>
              <w:spacing w:after="0" w:line="240" w:lineRule="auto"/>
              <w:ind w:left="307" w:hanging="218"/>
              <w:rPr>
                <w:rFonts w:ascii="TH SarabunPSK" w:hAnsi="TH SarabunPSK" w:cs="TH SarabunPSK"/>
                <w:color w:val="000000"/>
                <w:sz w:val="28"/>
              </w:rPr>
            </w:pPr>
            <w:r w:rsidRPr="00DC4F32">
              <w:rPr>
                <w:rFonts w:ascii="TH SarabunPSK" w:hAnsi="TH SarabunPSK" w:cs="TH SarabunPSK"/>
                <w:color w:val="000000"/>
                <w:sz w:val="28"/>
                <w:cs/>
              </w:rPr>
              <w:t>อบรมการสอบออนไลน์</w:t>
            </w:r>
          </w:p>
        </w:tc>
        <w:tc>
          <w:tcPr>
            <w:tcW w:w="2520" w:type="dxa"/>
            <w:tcBorders>
              <w:top w:val="dashSmallGap" w:sz="4" w:space="0" w:color="auto"/>
              <w:left w:val="single" w:sz="4" w:space="0" w:color="auto"/>
              <w:bottom w:val="dashSmallGap" w:sz="4" w:space="0" w:color="auto"/>
              <w:right w:val="single" w:sz="4" w:space="0" w:color="auto"/>
            </w:tcBorders>
          </w:tcPr>
          <w:p w14:paraId="5A6E922D" w14:textId="77777777" w:rsidR="00903759" w:rsidRPr="00A52185"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5EEA9BD1"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นายอมรเทพ  เทพวิชิต</w:t>
            </w:r>
          </w:p>
          <w:p w14:paraId="6968881A" w14:textId="77777777" w:rsidR="00903759" w:rsidRPr="00A52185"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นางสาวศุทธินี  ศรีสวัสดิ์</w:t>
            </w:r>
          </w:p>
        </w:tc>
      </w:tr>
      <w:tr w:rsidR="00903759" w:rsidRPr="00A52185" w14:paraId="3B1121B4"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54B1454D" w14:textId="77777777" w:rsidR="00903759" w:rsidRPr="004E43C2" w:rsidRDefault="00903759" w:rsidP="00903759">
            <w:pPr>
              <w:pStyle w:val="ListParagraph"/>
              <w:numPr>
                <w:ilvl w:val="0"/>
                <w:numId w:val="19"/>
              </w:numPr>
              <w:autoSpaceDE w:val="0"/>
              <w:autoSpaceDN w:val="0"/>
              <w:adjustRightInd w:val="0"/>
              <w:spacing w:after="0" w:line="240" w:lineRule="auto"/>
              <w:ind w:left="307" w:hanging="218"/>
              <w:rPr>
                <w:rFonts w:ascii="TH SarabunPSK" w:hAnsi="TH SarabunPSK" w:cs="TH SarabunPSK"/>
                <w:color w:val="000000"/>
                <w:sz w:val="28"/>
                <w:cs/>
              </w:rPr>
            </w:pPr>
            <w:r w:rsidRPr="00DC4F32">
              <w:rPr>
                <w:rFonts w:ascii="TH SarabunPSK" w:hAnsi="TH SarabunPSK" w:cs="TH SarabunPSK"/>
                <w:color w:val="000000"/>
                <w:sz w:val="28"/>
                <w:cs/>
              </w:rPr>
              <w:t xml:space="preserve">อบรม การสร้างกราฟด้วย </w:t>
            </w:r>
            <w:r w:rsidRPr="00DC4F32">
              <w:rPr>
                <w:rFonts w:ascii="TH SarabunPSK" w:hAnsi="TH SarabunPSK" w:cs="TH SarabunPSK"/>
                <w:color w:val="000000"/>
                <w:sz w:val="28"/>
              </w:rPr>
              <w:t xml:space="preserve">Microsoft Power BI </w:t>
            </w:r>
            <w:r w:rsidRPr="00DC4F32">
              <w:rPr>
                <w:rFonts w:ascii="TH SarabunPSK" w:hAnsi="TH SarabunPSK" w:cs="TH SarabunPSK"/>
                <w:color w:val="000000"/>
                <w:sz w:val="28"/>
                <w:cs/>
              </w:rPr>
              <w:t>เบื้องต้น</w:t>
            </w:r>
          </w:p>
        </w:tc>
        <w:tc>
          <w:tcPr>
            <w:tcW w:w="2520" w:type="dxa"/>
            <w:tcBorders>
              <w:top w:val="dashSmallGap" w:sz="4" w:space="0" w:color="auto"/>
              <w:left w:val="single" w:sz="4" w:space="0" w:color="auto"/>
              <w:bottom w:val="dashSmallGap" w:sz="4" w:space="0" w:color="auto"/>
              <w:right w:val="single" w:sz="4" w:space="0" w:color="auto"/>
            </w:tcBorders>
          </w:tcPr>
          <w:p w14:paraId="2FBC8586" w14:textId="77777777" w:rsidR="00903759" w:rsidRPr="00A52185"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6E5B2464"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นางพิมพรรณ  อนันต์ชลาลัย</w:t>
            </w:r>
          </w:p>
          <w:p w14:paraId="399011CE"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นางคนึง  กานิล</w:t>
            </w:r>
          </w:p>
          <w:p w14:paraId="6707E0E1"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นางกมลพรรณ  ชัยบำรุง</w:t>
            </w:r>
          </w:p>
          <w:p w14:paraId="344AF7CC"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นางสาวธาริณี  เภากลาง</w:t>
            </w:r>
          </w:p>
        </w:tc>
      </w:tr>
      <w:tr w:rsidR="00903759" w:rsidRPr="00A52185" w14:paraId="0FE5FC42"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1B46D301" w14:textId="77777777" w:rsidR="00903759" w:rsidRPr="00DC4F32" w:rsidRDefault="00903759" w:rsidP="00903759">
            <w:pPr>
              <w:pStyle w:val="ListParagraph"/>
              <w:numPr>
                <w:ilvl w:val="0"/>
                <w:numId w:val="19"/>
              </w:numPr>
              <w:autoSpaceDE w:val="0"/>
              <w:autoSpaceDN w:val="0"/>
              <w:adjustRightInd w:val="0"/>
              <w:spacing w:after="0" w:line="240" w:lineRule="auto"/>
              <w:ind w:left="307" w:hanging="218"/>
              <w:rPr>
                <w:rFonts w:ascii="TH SarabunPSK" w:hAnsi="TH SarabunPSK" w:cs="TH SarabunPSK"/>
                <w:color w:val="000000"/>
                <w:sz w:val="28"/>
                <w:cs/>
              </w:rPr>
            </w:pPr>
            <w:r w:rsidRPr="000E11A6">
              <w:rPr>
                <w:rFonts w:ascii="TH SarabunPSK" w:hAnsi="TH SarabunPSK" w:cs="TH SarabunPSK"/>
                <w:color w:val="000000"/>
                <w:sz w:val="28"/>
                <w:cs/>
              </w:rPr>
              <w:t xml:space="preserve">อบรมคอร์สออนไลน์ </w:t>
            </w:r>
            <w:r w:rsidRPr="000E11A6">
              <w:rPr>
                <w:rFonts w:ascii="TH SarabunPSK" w:hAnsi="TH SarabunPSK" w:cs="TH SarabunPSK"/>
                <w:color w:val="000000"/>
                <w:sz w:val="28"/>
              </w:rPr>
              <w:t>Rhino</w:t>
            </w:r>
            <w:r w:rsidRPr="000E11A6">
              <w:rPr>
                <w:rFonts w:ascii="TH SarabunPSK" w:hAnsi="TH SarabunPSK" w:cs="TH SarabunPSK"/>
                <w:color w:val="000000"/>
                <w:sz w:val="28"/>
                <w:cs/>
              </w:rPr>
              <w:t>+</w:t>
            </w:r>
            <w:r w:rsidRPr="000E11A6">
              <w:rPr>
                <w:rFonts w:ascii="TH SarabunPSK" w:hAnsi="TH SarabunPSK" w:cs="TH SarabunPSK"/>
                <w:color w:val="000000"/>
                <w:sz w:val="28"/>
              </w:rPr>
              <w:t xml:space="preserve">Grasshopper </w:t>
            </w:r>
            <w:r w:rsidRPr="000E11A6">
              <w:rPr>
                <w:rFonts w:ascii="TH SarabunPSK" w:hAnsi="TH SarabunPSK" w:cs="TH SarabunPSK"/>
                <w:color w:val="000000"/>
                <w:sz w:val="28"/>
                <w:cs/>
              </w:rPr>
              <w:t>เพื่อสถาปัตยกรรมและการออกแบบ</w:t>
            </w:r>
          </w:p>
        </w:tc>
        <w:tc>
          <w:tcPr>
            <w:tcW w:w="2520" w:type="dxa"/>
            <w:tcBorders>
              <w:top w:val="dashSmallGap" w:sz="4" w:space="0" w:color="auto"/>
              <w:left w:val="single" w:sz="4" w:space="0" w:color="auto"/>
              <w:bottom w:val="dashSmallGap" w:sz="4" w:space="0" w:color="auto"/>
              <w:right w:val="single" w:sz="4" w:space="0" w:color="auto"/>
            </w:tcBorders>
          </w:tcPr>
          <w:p w14:paraId="07199453"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7B5BE826"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นายเมธี  ประสมทรัพย์</w:t>
            </w:r>
          </w:p>
        </w:tc>
      </w:tr>
      <w:tr w:rsidR="00903759" w:rsidRPr="00A52185" w14:paraId="5E11C59A" w14:textId="77777777" w:rsidTr="00A333C8">
        <w:tc>
          <w:tcPr>
            <w:tcW w:w="5220" w:type="dxa"/>
            <w:tcBorders>
              <w:top w:val="dashSmallGap" w:sz="4" w:space="0" w:color="auto"/>
              <w:left w:val="single" w:sz="4" w:space="0" w:color="auto"/>
              <w:bottom w:val="single" w:sz="4" w:space="0" w:color="auto"/>
              <w:right w:val="single" w:sz="4" w:space="0" w:color="auto"/>
            </w:tcBorders>
          </w:tcPr>
          <w:p w14:paraId="050B2C99" w14:textId="77777777" w:rsidR="00903759" w:rsidRPr="000E11A6" w:rsidRDefault="00903759" w:rsidP="00903759">
            <w:pPr>
              <w:pStyle w:val="ListParagraph"/>
              <w:numPr>
                <w:ilvl w:val="0"/>
                <w:numId w:val="19"/>
              </w:numPr>
              <w:ind w:left="304" w:hanging="218"/>
              <w:rPr>
                <w:rFonts w:ascii="TH SarabunPSK" w:hAnsi="TH SarabunPSK" w:cs="TH SarabunPSK"/>
                <w:color w:val="000000"/>
                <w:sz w:val="28"/>
                <w:cs/>
              </w:rPr>
            </w:pPr>
            <w:r w:rsidRPr="00861569">
              <w:rPr>
                <w:rFonts w:ascii="TH SarabunPSK" w:hAnsi="TH SarabunPSK" w:cs="TH SarabunPSK"/>
                <w:color w:val="000000"/>
                <w:sz w:val="28"/>
                <w:cs/>
              </w:rPr>
              <w:t>อบรมหลักสูตร บุคลิกภาพในการสื่อสารอย่างมืออาชีพ</w:t>
            </w:r>
          </w:p>
        </w:tc>
        <w:tc>
          <w:tcPr>
            <w:tcW w:w="2520" w:type="dxa"/>
            <w:tcBorders>
              <w:top w:val="dashSmallGap" w:sz="4" w:space="0" w:color="auto"/>
              <w:left w:val="single" w:sz="4" w:space="0" w:color="auto"/>
              <w:bottom w:val="single" w:sz="4" w:space="0" w:color="auto"/>
              <w:right w:val="single" w:sz="4" w:space="0" w:color="auto"/>
            </w:tcBorders>
          </w:tcPr>
          <w:p w14:paraId="18BA9B0A"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single" w:sz="4" w:space="0" w:color="auto"/>
              <w:right w:val="single" w:sz="4" w:space="0" w:color="auto"/>
            </w:tcBorders>
          </w:tcPr>
          <w:p w14:paraId="49DA7D9D"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นางคนึง  กานิล</w:t>
            </w:r>
          </w:p>
        </w:tc>
      </w:tr>
      <w:tr w:rsidR="00903759" w:rsidRPr="00A52185" w14:paraId="7B8F73B6" w14:textId="77777777" w:rsidTr="00A333C8">
        <w:tc>
          <w:tcPr>
            <w:tcW w:w="5220" w:type="dxa"/>
            <w:tcBorders>
              <w:top w:val="dashSmallGap" w:sz="4" w:space="0" w:color="auto"/>
              <w:left w:val="single" w:sz="4" w:space="0" w:color="auto"/>
              <w:bottom w:val="single" w:sz="4" w:space="0" w:color="auto"/>
              <w:right w:val="single" w:sz="4" w:space="0" w:color="auto"/>
            </w:tcBorders>
          </w:tcPr>
          <w:p w14:paraId="6AD68F6B" w14:textId="77777777" w:rsidR="00903759" w:rsidRPr="000E11A6" w:rsidRDefault="00903759" w:rsidP="00903759">
            <w:pPr>
              <w:pStyle w:val="ListParagraph"/>
              <w:numPr>
                <w:ilvl w:val="0"/>
                <w:numId w:val="19"/>
              </w:numPr>
              <w:ind w:left="307" w:hanging="218"/>
              <w:rPr>
                <w:rFonts w:ascii="TH SarabunPSK" w:hAnsi="TH SarabunPSK" w:cs="TH SarabunPSK"/>
                <w:color w:val="000000"/>
                <w:sz w:val="28"/>
                <w:cs/>
              </w:rPr>
            </w:pPr>
            <w:r w:rsidRPr="000E11A6">
              <w:rPr>
                <w:rFonts w:ascii="TH SarabunPSK" w:hAnsi="TH SarabunPSK" w:cs="TH SarabunPSK"/>
                <w:color w:val="000000"/>
                <w:sz w:val="28"/>
                <w:cs/>
              </w:rPr>
              <w:t xml:space="preserve">อบรมคอร์สออนไลน์ </w:t>
            </w:r>
            <w:r w:rsidRPr="000E11A6">
              <w:rPr>
                <w:rFonts w:ascii="TH SarabunPSK" w:hAnsi="TH SarabunPSK" w:cs="TH SarabunPSK"/>
                <w:color w:val="000000"/>
                <w:sz w:val="28"/>
              </w:rPr>
              <w:t>AR Foundation</w:t>
            </w:r>
            <w:r w:rsidRPr="000E11A6">
              <w:rPr>
                <w:rFonts w:ascii="TH SarabunPSK" w:hAnsi="TH SarabunPSK" w:cs="TH SarabunPSK"/>
                <w:color w:val="000000"/>
                <w:sz w:val="28"/>
                <w:cs/>
              </w:rPr>
              <w:t>+</w:t>
            </w:r>
            <w:r w:rsidRPr="000E11A6">
              <w:rPr>
                <w:rFonts w:ascii="TH SarabunPSK" w:hAnsi="TH SarabunPSK" w:cs="TH SarabunPSK"/>
                <w:color w:val="000000"/>
                <w:sz w:val="28"/>
              </w:rPr>
              <w:t>Game Application</w:t>
            </w:r>
          </w:p>
        </w:tc>
        <w:tc>
          <w:tcPr>
            <w:tcW w:w="2520" w:type="dxa"/>
            <w:tcBorders>
              <w:top w:val="dashSmallGap" w:sz="4" w:space="0" w:color="auto"/>
              <w:left w:val="single" w:sz="4" w:space="0" w:color="auto"/>
              <w:bottom w:val="single" w:sz="4" w:space="0" w:color="auto"/>
              <w:right w:val="single" w:sz="4" w:space="0" w:color="auto"/>
            </w:tcBorders>
          </w:tcPr>
          <w:p w14:paraId="4448D9FB"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single" w:sz="4" w:space="0" w:color="auto"/>
              <w:right w:val="single" w:sz="4" w:space="0" w:color="auto"/>
            </w:tcBorders>
          </w:tcPr>
          <w:p w14:paraId="39DF516B"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นายนฤดล  ดามพ์สุกรี</w:t>
            </w:r>
          </w:p>
          <w:p w14:paraId="47434A8A"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นายเมธี  ประสมทรัพย์</w:t>
            </w:r>
          </w:p>
        </w:tc>
      </w:tr>
      <w:tr w:rsidR="00903759" w:rsidRPr="00A52185" w14:paraId="05B083F2"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4956F651" w14:textId="77777777" w:rsidR="00903759" w:rsidRPr="000E11A6" w:rsidRDefault="00903759" w:rsidP="00903759">
            <w:pPr>
              <w:pStyle w:val="ListParagraph"/>
              <w:numPr>
                <w:ilvl w:val="0"/>
                <w:numId w:val="19"/>
              </w:numPr>
              <w:ind w:left="307" w:hanging="218"/>
              <w:rPr>
                <w:rFonts w:ascii="TH SarabunPSK" w:hAnsi="TH SarabunPSK" w:cs="TH SarabunPSK"/>
                <w:color w:val="000000"/>
                <w:sz w:val="28"/>
                <w:cs/>
              </w:rPr>
            </w:pPr>
            <w:r w:rsidRPr="00574063">
              <w:rPr>
                <w:rFonts w:ascii="TH SarabunPSK" w:hAnsi="TH SarabunPSK" w:cs="TH SarabunPSK"/>
                <w:color w:val="000000"/>
                <w:sz w:val="28"/>
                <w:cs/>
              </w:rPr>
              <w:t>อบรมการดับเพลิงขั้นต้น ประจำปีงบประมาณ 2565</w:t>
            </w:r>
          </w:p>
        </w:tc>
        <w:tc>
          <w:tcPr>
            <w:tcW w:w="2520" w:type="dxa"/>
            <w:tcBorders>
              <w:top w:val="dashSmallGap" w:sz="4" w:space="0" w:color="auto"/>
              <w:left w:val="single" w:sz="4" w:space="0" w:color="auto"/>
              <w:bottom w:val="dashSmallGap" w:sz="4" w:space="0" w:color="auto"/>
              <w:right w:val="single" w:sz="4" w:space="0" w:color="auto"/>
            </w:tcBorders>
          </w:tcPr>
          <w:p w14:paraId="28345C2A"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7BC08FD2"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นายวันชัย  น้อยมะโน</w:t>
            </w:r>
          </w:p>
          <w:p w14:paraId="255A5FF4"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นายณัฐวุฒิ  วรรณทอง</w:t>
            </w:r>
          </w:p>
          <w:p w14:paraId="171FE670"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นายธิติน์  แก้วอุดร</w:t>
            </w:r>
          </w:p>
          <w:p w14:paraId="3DD82583"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นายธนกร  วิชิตกิ่ง</w:t>
            </w:r>
          </w:p>
          <w:p w14:paraId="2823EFBA"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นายเจษฎากรณ์  ดุมภ์ใหม่</w:t>
            </w:r>
          </w:p>
        </w:tc>
      </w:tr>
      <w:tr w:rsidR="00903759" w:rsidRPr="00A52185" w14:paraId="7A961EB9"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5FC2986E" w14:textId="77777777" w:rsidR="00903759" w:rsidRPr="00574063" w:rsidRDefault="00903759" w:rsidP="00903759">
            <w:pPr>
              <w:pStyle w:val="ListParagraph"/>
              <w:numPr>
                <w:ilvl w:val="0"/>
                <w:numId w:val="19"/>
              </w:numPr>
              <w:spacing w:after="0"/>
              <w:ind w:left="307" w:hanging="218"/>
              <w:rPr>
                <w:rFonts w:ascii="TH SarabunPSK" w:hAnsi="TH SarabunPSK" w:cs="TH SarabunPSK"/>
                <w:color w:val="000000"/>
                <w:sz w:val="28"/>
                <w:cs/>
              </w:rPr>
            </w:pPr>
            <w:r w:rsidRPr="00447FF7">
              <w:rPr>
                <w:rFonts w:ascii="TH SarabunPSK" w:hAnsi="TH SarabunPSK" w:cs="TH SarabunPSK"/>
                <w:color w:val="000000"/>
                <w:sz w:val="28"/>
                <w:cs/>
              </w:rPr>
              <w:t xml:space="preserve">อบรมออนไลน์หลักสูตร "การประยุกต์ใช้ </w:t>
            </w:r>
            <w:r w:rsidRPr="00447FF7">
              <w:rPr>
                <w:rFonts w:ascii="TH SarabunPSK" w:hAnsi="TH SarabunPSK" w:cs="TH SarabunPSK"/>
                <w:color w:val="000000"/>
                <w:sz w:val="28"/>
              </w:rPr>
              <w:t xml:space="preserve">Office </w:t>
            </w:r>
            <w:r w:rsidRPr="00447FF7">
              <w:rPr>
                <w:rFonts w:ascii="TH SarabunPSK" w:hAnsi="TH SarabunPSK" w:cs="TH SarabunPSK"/>
                <w:color w:val="000000"/>
                <w:sz w:val="28"/>
                <w:cs/>
              </w:rPr>
              <w:t xml:space="preserve">365 </w:t>
            </w:r>
            <w:r w:rsidRPr="00447FF7">
              <w:rPr>
                <w:rFonts w:ascii="TH SarabunPSK" w:hAnsi="TH SarabunPSK" w:cs="TH SarabunPSK"/>
                <w:color w:val="000000"/>
                <w:sz w:val="28"/>
              </w:rPr>
              <w:t>for Education</w:t>
            </w:r>
            <w:r w:rsidRPr="00447FF7">
              <w:rPr>
                <w:rFonts w:ascii="TH SarabunPSK" w:hAnsi="TH SarabunPSK" w:cs="TH SarabunPSK"/>
                <w:color w:val="000000"/>
                <w:sz w:val="28"/>
                <w:cs/>
              </w:rPr>
              <w:t>"</w:t>
            </w:r>
          </w:p>
        </w:tc>
        <w:tc>
          <w:tcPr>
            <w:tcW w:w="2520" w:type="dxa"/>
            <w:tcBorders>
              <w:top w:val="dashSmallGap" w:sz="4" w:space="0" w:color="auto"/>
              <w:left w:val="single" w:sz="4" w:space="0" w:color="auto"/>
              <w:bottom w:val="dashSmallGap" w:sz="4" w:space="0" w:color="auto"/>
              <w:right w:val="single" w:sz="4" w:space="0" w:color="auto"/>
            </w:tcBorders>
          </w:tcPr>
          <w:p w14:paraId="475E92AC"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22D9ABE"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นางสาวธาริณี  เภากลาง</w:t>
            </w:r>
          </w:p>
        </w:tc>
      </w:tr>
      <w:tr w:rsidR="00903759" w:rsidRPr="00A52185" w14:paraId="2F2C9F28"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6C2585C8" w14:textId="77777777" w:rsidR="00903759" w:rsidRPr="00447FF7" w:rsidRDefault="00903759" w:rsidP="00903759">
            <w:pPr>
              <w:pStyle w:val="ListParagraph"/>
              <w:numPr>
                <w:ilvl w:val="0"/>
                <w:numId w:val="19"/>
              </w:numPr>
              <w:ind w:left="307" w:hanging="218"/>
              <w:rPr>
                <w:rFonts w:ascii="TH SarabunPSK" w:hAnsi="TH SarabunPSK" w:cs="TH SarabunPSK"/>
                <w:color w:val="000000"/>
                <w:sz w:val="28"/>
                <w:cs/>
              </w:rPr>
            </w:pPr>
            <w:r w:rsidRPr="00460020">
              <w:rPr>
                <w:rFonts w:ascii="TH SarabunPSK" w:hAnsi="TH SarabunPSK" w:cs="TH SarabunPSK"/>
                <w:color w:val="000000"/>
                <w:sz w:val="28"/>
                <w:cs/>
              </w:rPr>
              <w:t>อบรมหลักสูตร "กฎหมายคุ้มครองข้อมูลส่วนบุคคลสำหรับการบริหารงานการอุดมศึกษา"</w:t>
            </w:r>
          </w:p>
        </w:tc>
        <w:tc>
          <w:tcPr>
            <w:tcW w:w="2520" w:type="dxa"/>
            <w:tcBorders>
              <w:top w:val="dashSmallGap" w:sz="4" w:space="0" w:color="auto"/>
              <w:left w:val="single" w:sz="4" w:space="0" w:color="auto"/>
              <w:bottom w:val="dashSmallGap" w:sz="4" w:space="0" w:color="auto"/>
              <w:right w:val="single" w:sz="4" w:space="0" w:color="auto"/>
            </w:tcBorders>
          </w:tcPr>
          <w:p w14:paraId="768A3D1E"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3057A4A8"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นายสันทัด  เหมจันทึก</w:t>
            </w:r>
          </w:p>
          <w:p w14:paraId="2D548524"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นายวันชัย  น้อยมะโน</w:t>
            </w:r>
          </w:p>
          <w:p w14:paraId="1E849431"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นายวิษณุ  กุหลาบ</w:t>
            </w:r>
          </w:p>
          <w:p w14:paraId="5F35D4AB"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นายอมรเทพ  เทพวิชิต</w:t>
            </w:r>
          </w:p>
        </w:tc>
      </w:tr>
      <w:tr w:rsidR="00903759" w:rsidRPr="00A52185" w14:paraId="1237014E" w14:textId="77777777" w:rsidTr="00A333C8">
        <w:trPr>
          <w:trHeight w:val="781"/>
        </w:trPr>
        <w:tc>
          <w:tcPr>
            <w:tcW w:w="5220" w:type="dxa"/>
            <w:tcBorders>
              <w:top w:val="dashSmallGap" w:sz="4" w:space="0" w:color="auto"/>
              <w:left w:val="single" w:sz="4" w:space="0" w:color="auto"/>
              <w:bottom w:val="dashSmallGap" w:sz="4" w:space="0" w:color="auto"/>
              <w:right w:val="single" w:sz="4" w:space="0" w:color="auto"/>
            </w:tcBorders>
          </w:tcPr>
          <w:p w14:paraId="5DE27EBF" w14:textId="77777777" w:rsidR="00903759" w:rsidRPr="00460020" w:rsidRDefault="00903759" w:rsidP="00903759">
            <w:pPr>
              <w:pStyle w:val="ListParagraph"/>
              <w:numPr>
                <w:ilvl w:val="0"/>
                <w:numId w:val="19"/>
              </w:numPr>
              <w:spacing w:after="0" w:line="240" w:lineRule="auto"/>
              <w:ind w:left="307" w:hanging="218"/>
              <w:rPr>
                <w:rFonts w:ascii="TH SarabunPSK" w:hAnsi="TH SarabunPSK" w:cs="TH SarabunPSK"/>
                <w:color w:val="000000"/>
                <w:sz w:val="28"/>
                <w:cs/>
              </w:rPr>
            </w:pPr>
            <w:r w:rsidRPr="00764C60">
              <w:rPr>
                <w:rFonts w:ascii="TH SarabunPSK" w:hAnsi="TH SarabunPSK" w:cs="TH SarabunPSK"/>
                <w:color w:val="000000"/>
                <w:cs/>
              </w:rPr>
              <w:t>อบรมทักษะและเครื่องมือการแปลเอกสารจากภาษาไทยเป็นภาษาอังกฤษ</w:t>
            </w:r>
          </w:p>
        </w:tc>
        <w:tc>
          <w:tcPr>
            <w:tcW w:w="2520" w:type="dxa"/>
            <w:tcBorders>
              <w:top w:val="dashSmallGap" w:sz="4" w:space="0" w:color="auto"/>
              <w:left w:val="single" w:sz="4" w:space="0" w:color="auto"/>
              <w:bottom w:val="dashSmallGap" w:sz="4" w:space="0" w:color="auto"/>
              <w:right w:val="single" w:sz="4" w:space="0" w:color="auto"/>
            </w:tcBorders>
          </w:tcPr>
          <w:p w14:paraId="55254E96"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344AB3C"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นายนิยม ประทุมมา</w:t>
            </w:r>
          </w:p>
          <w:p w14:paraId="4C69CF00"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นายอรรคเดช  โสสองชั้น</w:t>
            </w:r>
          </w:p>
        </w:tc>
      </w:tr>
      <w:tr w:rsidR="00903759" w:rsidRPr="001F0B31" w14:paraId="570EBC66"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6339B9B1" w14:textId="77777777" w:rsidR="00903759" w:rsidRPr="001F0B31" w:rsidRDefault="00903759" w:rsidP="00903759">
            <w:pPr>
              <w:pStyle w:val="ListParagraph"/>
              <w:numPr>
                <w:ilvl w:val="0"/>
                <w:numId w:val="19"/>
              </w:numPr>
              <w:spacing w:after="0" w:line="240" w:lineRule="auto"/>
              <w:ind w:left="307" w:hanging="284"/>
              <w:rPr>
                <w:rFonts w:ascii="TH SarabunPSK" w:hAnsi="TH SarabunPSK" w:cs="TH SarabunPSK"/>
                <w:color w:val="000000"/>
                <w:sz w:val="28"/>
                <w:cs/>
              </w:rPr>
            </w:pPr>
            <w:r>
              <w:rPr>
                <w:rFonts w:ascii="TH SarabunPSK" w:hAnsi="TH SarabunPSK" w:cs="TH SarabunPSK"/>
                <w:color w:val="3C4043"/>
                <w:sz w:val="28"/>
                <w:cs/>
              </w:rPr>
              <w:t>อบรมหลักส</w:t>
            </w:r>
            <w:r>
              <w:rPr>
                <w:rFonts w:ascii="TH SarabunPSK" w:hAnsi="TH SarabunPSK" w:cs="TH SarabunPSK" w:hint="cs"/>
                <w:color w:val="3C4043"/>
                <w:sz w:val="28"/>
                <w:cs/>
              </w:rPr>
              <w:t>ู</w:t>
            </w:r>
            <w:r>
              <w:rPr>
                <w:rFonts w:ascii="TH SarabunPSK" w:hAnsi="TH SarabunPSK" w:cs="TH SarabunPSK"/>
                <w:color w:val="3C4043"/>
                <w:sz w:val="28"/>
                <w:cs/>
              </w:rPr>
              <w:t>ตรจิ</w:t>
            </w:r>
            <w:r w:rsidRPr="001F0B31">
              <w:rPr>
                <w:rFonts w:ascii="TH SarabunPSK" w:hAnsi="TH SarabunPSK" w:cs="TH SarabunPSK"/>
                <w:color w:val="3C4043"/>
                <w:sz w:val="28"/>
                <w:cs/>
              </w:rPr>
              <w:t>ตวิทยาเพื่อการบริการที่เป็นเลิศ</w:t>
            </w:r>
          </w:p>
        </w:tc>
        <w:tc>
          <w:tcPr>
            <w:tcW w:w="2520" w:type="dxa"/>
            <w:tcBorders>
              <w:top w:val="dashSmallGap" w:sz="4" w:space="0" w:color="auto"/>
              <w:left w:val="single" w:sz="4" w:space="0" w:color="auto"/>
              <w:bottom w:val="dashSmallGap" w:sz="4" w:space="0" w:color="auto"/>
              <w:right w:val="single" w:sz="4" w:space="0" w:color="auto"/>
            </w:tcBorders>
          </w:tcPr>
          <w:p w14:paraId="3895A985" w14:textId="77777777" w:rsidR="00903759" w:rsidRPr="001F0B31"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60953492" w14:textId="77777777" w:rsidR="00903759" w:rsidRPr="001F0B31"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นายประพันธ์  พันธุ์อนุกูล</w:t>
            </w:r>
          </w:p>
        </w:tc>
      </w:tr>
      <w:tr w:rsidR="00903759" w:rsidRPr="001F0B31" w14:paraId="2D5EE2A5"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6B5E7C74" w14:textId="77777777" w:rsidR="00903759" w:rsidRPr="001F0B31" w:rsidRDefault="00903759" w:rsidP="00903759">
            <w:pPr>
              <w:pStyle w:val="ListParagraph"/>
              <w:numPr>
                <w:ilvl w:val="0"/>
                <w:numId w:val="19"/>
              </w:numPr>
              <w:spacing w:after="0" w:line="240" w:lineRule="auto"/>
              <w:ind w:left="307"/>
              <w:rPr>
                <w:rFonts w:ascii="TH SarabunPSK" w:hAnsi="TH SarabunPSK" w:cs="TH SarabunPSK"/>
                <w:color w:val="3C4043"/>
                <w:sz w:val="28"/>
                <w:cs/>
              </w:rPr>
            </w:pPr>
            <w:bookmarkStart w:id="0" w:name="_Hlk141273143"/>
            <w:r w:rsidRPr="001F0B31">
              <w:rPr>
                <w:rFonts w:ascii="TH SarabunPSK" w:hAnsi="TH SarabunPSK" w:cs="TH SarabunPSK"/>
                <w:color w:val="000000"/>
                <w:cs/>
              </w:rPr>
              <w:t>อบรมเจ้าหน้าที่คุ้มครองข้อมูลส่วนบุคคลประจำหน่วยงาน</w:t>
            </w:r>
          </w:p>
        </w:tc>
        <w:tc>
          <w:tcPr>
            <w:tcW w:w="2520" w:type="dxa"/>
            <w:tcBorders>
              <w:top w:val="dashSmallGap" w:sz="4" w:space="0" w:color="auto"/>
              <w:left w:val="single" w:sz="4" w:space="0" w:color="auto"/>
              <w:bottom w:val="dashSmallGap" w:sz="4" w:space="0" w:color="auto"/>
              <w:right w:val="single" w:sz="4" w:space="0" w:color="auto"/>
            </w:tcBorders>
          </w:tcPr>
          <w:p w14:paraId="22D96175" w14:textId="77777777" w:rsidR="00903759" w:rsidRPr="001F0B31"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087C8DF7"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นายอรรคเดช  โสสองชั้น</w:t>
            </w:r>
          </w:p>
        </w:tc>
      </w:tr>
      <w:bookmarkEnd w:id="0"/>
      <w:tr w:rsidR="00903759" w:rsidRPr="001F0B31" w14:paraId="1F5FF402"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2C29AA56" w14:textId="77777777" w:rsidR="00903759" w:rsidRPr="001F0B31" w:rsidRDefault="00903759" w:rsidP="00903759">
            <w:pPr>
              <w:pStyle w:val="ListParagraph"/>
              <w:numPr>
                <w:ilvl w:val="0"/>
                <w:numId w:val="19"/>
              </w:numPr>
              <w:spacing w:after="0" w:line="240" w:lineRule="auto"/>
              <w:ind w:left="307"/>
              <w:rPr>
                <w:rFonts w:ascii="TH SarabunPSK" w:hAnsi="TH SarabunPSK" w:cs="TH SarabunPSK"/>
                <w:color w:val="000000"/>
                <w:cs/>
              </w:rPr>
            </w:pPr>
            <w:r w:rsidRPr="00964B60">
              <w:rPr>
                <w:rFonts w:ascii="TH SarabunPSK" w:hAnsi="TH SarabunPSK" w:cs="TH SarabunPSK"/>
                <w:color w:val="000000"/>
                <w:cs/>
              </w:rPr>
              <w:t>เข้าร่วมการรับฟังการถ่ายทอดการบรรยาย เกณฑ์คุณภาพการศึกษาเพื่อการดำเนินการที่เป็นเลิศ (</w:t>
            </w:r>
            <w:r w:rsidRPr="00964B60">
              <w:rPr>
                <w:rFonts w:ascii="TH SarabunPSK" w:hAnsi="TH SarabunPSK" w:cs="TH SarabunPSK"/>
                <w:color w:val="000000"/>
              </w:rPr>
              <w:t>EdPEx</w:t>
            </w:r>
            <w:r w:rsidRPr="00964B60">
              <w:rPr>
                <w:rFonts w:ascii="TH SarabunPSK" w:hAnsi="TH SarabunPSK" w:cs="TH SarabunPSK"/>
                <w:color w:val="000000"/>
                <w:szCs w:val="22"/>
                <w:cs/>
              </w:rPr>
              <w:t xml:space="preserve">) </w:t>
            </w:r>
            <w:r w:rsidRPr="00964B60">
              <w:rPr>
                <w:rFonts w:ascii="TH SarabunPSK" w:hAnsi="TH SarabunPSK" w:cs="TH SarabunPSK"/>
                <w:color w:val="000000"/>
                <w:cs/>
              </w:rPr>
              <w:t xml:space="preserve">ผ่านระบบ </w:t>
            </w:r>
            <w:r w:rsidRPr="00964B60">
              <w:rPr>
                <w:rFonts w:ascii="TH SarabunPSK" w:hAnsi="TH SarabunPSK" w:cs="TH SarabunPSK"/>
                <w:color w:val="000000"/>
              </w:rPr>
              <w:t>Zoom</w:t>
            </w:r>
          </w:p>
        </w:tc>
        <w:tc>
          <w:tcPr>
            <w:tcW w:w="2520" w:type="dxa"/>
            <w:tcBorders>
              <w:top w:val="dashSmallGap" w:sz="4" w:space="0" w:color="auto"/>
              <w:left w:val="single" w:sz="4" w:space="0" w:color="auto"/>
              <w:bottom w:val="dashSmallGap" w:sz="4" w:space="0" w:color="auto"/>
              <w:right w:val="single" w:sz="4" w:space="0" w:color="auto"/>
            </w:tcBorders>
          </w:tcPr>
          <w:p w14:paraId="55786947"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076B9FF0"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นายประพันธ์  พันธุ์อนุกูล</w:t>
            </w:r>
          </w:p>
          <w:p w14:paraId="46E3772E" w14:textId="77777777" w:rsidR="00903759"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นางอิสรีย์  ดันน์</w:t>
            </w:r>
          </w:p>
        </w:tc>
      </w:tr>
      <w:tr w:rsidR="00903759" w:rsidRPr="000E7C27" w14:paraId="61C03176"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3F20B177" w14:textId="1E420274" w:rsidR="00903759" w:rsidRPr="000E7C27" w:rsidRDefault="00903759" w:rsidP="00903759">
            <w:pPr>
              <w:pStyle w:val="ListParagraph"/>
              <w:numPr>
                <w:ilvl w:val="0"/>
                <w:numId w:val="19"/>
              </w:numPr>
              <w:spacing w:after="0" w:line="240" w:lineRule="auto"/>
              <w:ind w:left="304"/>
              <w:rPr>
                <w:rFonts w:ascii="TH SarabunPSK" w:hAnsi="TH SarabunPSK" w:cs="TH SarabunPSK"/>
                <w:color w:val="000000"/>
                <w:sz w:val="28"/>
                <w:cs/>
              </w:rPr>
            </w:pPr>
            <w:r w:rsidRPr="000E7C27">
              <w:rPr>
                <w:rFonts w:ascii="TH SarabunPSK" w:hAnsi="TH SarabunPSK" w:cs="TH SarabunPSK"/>
                <w:color w:val="000000"/>
                <w:sz w:val="28"/>
                <w:cs/>
              </w:rPr>
              <w:t>เข้าร่วมรับฟังการบรรยายรูปแบบออนไลน์ภายใต้หัวข้อ "วีธีการแก้ปัญหาการเรียนและการสอบออนไลนจากเสียงนักศึกษาในปัจจุบันที่ได้รับผลกระทบ</w:t>
            </w:r>
            <w:r w:rsidR="001465F8">
              <w:rPr>
                <w:rFonts w:ascii="TH SarabunPSK" w:hAnsi="TH SarabunPSK" w:cs="TH SarabunPSK"/>
                <w:color w:val="000000"/>
                <w:sz w:val="28"/>
              </w:rPr>
              <w:t>”</w:t>
            </w:r>
          </w:p>
        </w:tc>
        <w:tc>
          <w:tcPr>
            <w:tcW w:w="2520" w:type="dxa"/>
            <w:tcBorders>
              <w:top w:val="dashSmallGap" w:sz="4" w:space="0" w:color="auto"/>
              <w:left w:val="single" w:sz="4" w:space="0" w:color="auto"/>
              <w:bottom w:val="dashSmallGap" w:sz="4" w:space="0" w:color="auto"/>
              <w:right w:val="single" w:sz="4" w:space="0" w:color="auto"/>
            </w:tcBorders>
          </w:tcPr>
          <w:p w14:paraId="6444F9AB"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452B1459"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นายวิษณุ  กุหลาบ</w:t>
            </w:r>
          </w:p>
          <w:p w14:paraId="20B88482"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นายอมรเทพ  เทพวิชิต</w:t>
            </w:r>
          </w:p>
        </w:tc>
      </w:tr>
      <w:tr w:rsidR="00903759" w:rsidRPr="000E7C27" w14:paraId="666CCB57"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25366B96" w14:textId="77777777" w:rsidR="00903759" w:rsidRPr="000E7C27" w:rsidRDefault="00903759" w:rsidP="00903759">
            <w:pPr>
              <w:pStyle w:val="ListParagraph"/>
              <w:numPr>
                <w:ilvl w:val="0"/>
                <w:numId w:val="19"/>
              </w:numPr>
              <w:ind w:left="304"/>
              <w:rPr>
                <w:rFonts w:ascii="TH SarabunPSK" w:hAnsi="TH SarabunPSK" w:cs="TH SarabunPSK"/>
                <w:color w:val="000000"/>
                <w:sz w:val="28"/>
                <w:cs/>
              </w:rPr>
            </w:pPr>
            <w:r w:rsidRPr="000E7C27">
              <w:rPr>
                <w:rFonts w:ascii="TH SarabunPSK" w:hAnsi="TH SarabunPSK" w:cs="TH SarabunPSK"/>
                <w:color w:val="000000"/>
                <w:sz w:val="28"/>
                <w:cs/>
              </w:rPr>
              <w:t xml:space="preserve">เข้าร่วมพิธีเปิดกิจกรรมอบรม </w:t>
            </w:r>
            <w:r w:rsidRPr="000E7C27">
              <w:rPr>
                <w:rFonts w:ascii="TH SarabunPSK" w:hAnsi="TH SarabunPSK" w:cs="TH SarabunPSK"/>
                <w:color w:val="000000"/>
                <w:sz w:val="28"/>
              </w:rPr>
              <w:t xml:space="preserve">STARS 2021 </w:t>
            </w:r>
            <w:r w:rsidRPr="000E7C27">
              <w:rPr>
                <w:rFonts w:ascii="TH SarabunPSK" w:hAnsi="TH SarabunPSK" w:cs="TH SarabunPSK"/>
                <w:color w:val="000000"/>
                <w:sz w:val="28"/>
                <w:cs/>
              </w:rPr>
              <w:t>และร่วมรับฟังโอวาทและแนวนโยบายในการพัฒนาคุณภาพการเรียนการสอน</w:t>
            </w:r>
          </w:p>
        </w:tc>
        <w:tc>
          <w:tcPr>
            <w:tcW w:w="2520" w:type="dxa"/>
            <w:tcBorders>
              <w:top w:val="dashSmallGap" w:sz="4" w:space="0" w:color="auto"/>
              <w:left w:val="single" w:sz="4" w:space="0" w:color="auto"/>
              <w:bottom w:val="dashSmallGap" w:sz="4" w:space="0" w:color="auto"/>
              <w:right w:val="single" w:sz="4" w:space="0" w:color="auto"/>
            </w:tcBorders>
          </w:tcPr>
          <w:p w14:paraId="33CA2CAA"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6E20410F"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นางอิสรีย์  ดันน์</w:t>
            </w:r>
          </w:p>
        </w:tc>
      </w:tr>
      <w:tr w:rsidR="00903759" w:rsidRPr="000E7C27" w14:paraId="0AF76B03"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76C1C236" w14:textId="77777777" w:rsidR="00903759" w:rsidRPr="000E7C27" w:rsidRDefault="00903759" w:rsidP="00903759">
            <w:pPr>
              <w:pStyle w:val="ListParagraph"/>
              <w:numPr>
                <w:ilvl w:val="0"/>
                <w:numId w:val="19"/>
              </w:numPr>
              <w:ind w:left="304"/>
              <w:rPr>
                <w:rFonts w:ascii="TH SarabunPSK" w:hAnsi="TH SarabunPSK" w:cs="TH SarabunPSK"/>
                <w:color w:val="000000"/>
                <w:sz w:val="28"/>
                <w:cs/>
              </w:rPr>
            </w:pPr>
            <w:r w:rsidRPr="000E7C27">
              <w:rPr>
                <w:rFonts w:ascii="TH SarabunPSK" w:hAnsi="TH SarabunPSK" w:cs="TH SarabunPSK"/>
                <w:color w:val="000000"/>
                <w:sz w:val="28"/>
                <w:cs/>
              </w:rPr>
              <w:t>เข้าร่วมประชุมคณะกรรมการบริการจัดการความรู้ (</w:t>
            </w:r>
            <w:r w:rsidRPr="000E7C27">
              <w:rPr>
                <w:rFonts w:ascii="TH SarabunPSK" w:hAnsi="TH SarabunPSK" w:cs="TH SarabunPSK"/>
                <w:color w:val="000000"/>
                <w:sz w:val="28"/>
              </w:rPr>
              <w:t>KM</w:t>
            </w:r>
            <w:r w:rsidRPr="000E7C27">
              <w:rPr>
                <w:rFonts w:ascii="TH SarabunPSK" w:hAnsi="TH SarabunPSK" w:cs="TH SarabunPSK"/>
                <w:color w:val="000000"/>
                <w:sz w:val="28"/>
                <w:cs/>
              </w:rPr>
              <w:t>) มทส.</w:t>
            </w:r>
          </w:p>
        </w:tc>
        <w:tc>
          <w:tcPr>
            <w:tcW w:w="2520" w:type="dxa"/>
            <w:tcBorders>
              <w:top w:val="dashSmallGap" w:sz="4" w:space="0" w:color="auto"/>
              <w:left w:val="single" w:sz="4" w:space="0" w:color="auto"/>
              <w:bottom w:val="dashSmallGap" w:sz="4" w:space="0" w:color="auto"/>
              <w:right w:val="single" w:sz="4" w:space="0" w:color="auto"/>
            </w:tcBorders>
          </w:tcPr>
          <w:p w14:paraId="02448A41"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A78A42D"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นางอิสรีย์  ดันน์</w:t>
            </w:r>
          </w:p>
          <w:p w14:paraId="213F0D8C"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นางกมลพรรณ  ชัยบำรุง</w:t>
            </w:r>
          </w:p>
        </w:tc>
      </w:tr>
      <w:tr w:rsidR="00903759" w:rsidRPr="000E7C27" w14:paraId="096C7F11"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50D0F994" w14:textId="77777777" w:rsidR="00903759" w:rsidRPr="000E7C27" w:rsidRDefault="00903759" w:rsidP="00903759">
            <w:pPr>
              <w:pStyle w:val="ListParagraph"/>
              <w:numPr>
                <w:ilvl w:val="0"/>
                <w:numId w:val="19"/>
              </w:numPr>
              <w:ind w:left="304"/>
              <w:rPr>
                <w:rFonts w:ascii="TH SarabunPSK" w:hAnsi="TH SarabunPSK" w:cs="TH SarabunPSK"/>
                <w:color w:val="000000"/>
                <w:sz w:val="28"/>
                <w:cs/>
              </w:rPr>
            </w:pPr>
            <w:r w:rsidRPr="000E7C27">
              <w:rPr>
                <w:rFonts w:ascii="TH SarabunPSK" w:hAnsi="TH SarabunPSK" w:cs="TH SarabunPSK" w:hint="cs"/>
                <w:color w:val="000000"/>
                <w:sz w:val="28"/>
                <w:cs/>
              </w:rPr>
              <w:lastRenderedPageBreak/>
              <w:t>เข้าร่วม</w:t>
            </w:r>
            <w:r w:rsidRPr="000E7C27">
              <w:rPr>
                <w:rFonts w:ascii="TH SarabunPSK" w:hAnsi="TH SarabunPSK" w:cs="TH SarabunPSK"/>
                <w:color w:val="000000"/>
                <w:sz w:val="28"/>
                <w:cs/>
              </w:rPr>
              <w:t>ประชุมเพื่อรับฟังการชี้แจงการบันทึกข้อมูลในระบบติดตามและประเมินผลงานออนไลน์</w:t>
            </w:r>
          </w:p>
        </w:tc>
        <w:tc>
          <w:tcPr>
            <w:tcW w:w="2520" w:type="dxa"/>
            <w:tcBorders>
              <w:top w:val="dashSmallGap" w:sz="4" w:space="0" w:color="auto"/>
              <w:left w:val="single" w:sz="4" w:space="0" w:color="auto"/>
              <w:bottom w:val="dashSmallGap" w:sz="4" w:space="0" w:color="auto"/>
              <w:right w:val="single" w:sz="4" w:space="0" w:color="auto"/>
            </w:tcBorders>
          </w:tcPr>
          <w:p w14:paraId="7C037209"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2B3ACA38"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นางอิสรีย์ ดันน์</w:t>
            </w:r>
          </w:p>
        </w:tc>
      </w:tr>
      <w:tr w:rsidR="00903759" w:rsidRPr="000E7C27" w14:paraId="2AF6FFB0"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225375E9" w14:textId="77777777" w:rsidR="00903759" w:rsidRPr="000E7C27" w:rsidRDefault="00903759" w:rsidP="00903759">
            <w:pPr>
              <w:pStyle w:val="ListParagraph"/>
              <w:numPr>
                <w:ilvl w:val="0"/>
                <w:numId w:val="19"/>
              </w:numPr>
              <w:ind w:left="304"/>
              <w:rPr>
                <w:rFonts w:ascii="TH SarabunPSK" w:hAnsi="TH SarabunPSK" w:cs="TH SarabunPSK"/>
                <w:color w:val="000000"/>
                <w:sz w:val="28"/>
                <w:cs/>
              </w:rPr>
            </w:pPr>
            <w:r w:rsidRPr="000E7C27">
              <w:rPr>
                <w:rFonts w:ascii="TH SarabunPSK" w:hAnsi="TH SarabunPSK" w:cs="TH SarabunPSK"/>
                <w:color w:val="000000"/>
                <w:sz w:val="28"/>
                <w:cs/>
              </w:rPr>
              <w:t>เข้าร่วมเสวนารับฟังความคิดเห็น เรื่อง "ปัญหาด้านการศึกษาออนไลน์ในช่วงวิกฤตโควิด 19 ด้วยการนำเทคโนโลยีมาใช้เพื่อการศึกษาในอนาคต"</w:t>
            </w:r>
          </w:p>
        </w:tc>
        <w:tc>
          <w:tcPr>
            <w:tcW w:w="2520" w:type="dxa"/>
            <w:tcBorders>
              <w:top w:val="dashSmallGap" w:sz="4" w:space="0" w:color="auto"/>
              <w:left w:val="single" w:sz="4" w:space="0" w:color="auto"/>
              <w:bottom w:val="dashSmallGap" w:sz="4" w:space="0" w:color="auto"/>
              <w:right w:val="single" w:sz="4" w:space="0" w:color="auto"/>
            </w:tcBorders>
          </w:tcPr>
          <w:p w14:paraId="76DF311A"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6B6B9AE5"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นายวิษณุ  กุหลาบ</w:t>
            </w:r>
          </w:p>
          <w:p w14:paraId="1A222520"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นายอมรเทพ  เทพวิชิต</w:t>
            </w:r>
          </w:p>
        </w:tc>
      </w:tr>
      <w:tr w:rsidR="00903759" w:rsidRPr="000E7C27" w14:paraId="7177C6AC"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60BBCC37" w14:textId="77777777" w:rsidR="00903759" w:rsidRPr="000E7C27" w:rsidRDefault="00903759" w:rsidP="00903759">
            <w:pPr>
              <w:pStyle w:val="ListParagraph"/>
              <w:numPr>
                <w:ilvl w:val="0"/>
                <w:numId w:val="19"/>
              </w:numPr>
              <w:ind w:left="304"/>
              <w:rPr>
                <w:rFonts w:ascii="TH SarabunPSK" w:hAnsi="TH SarabunPSK" w:cs="TH SarabunPSK"/>
                <w:color w:val="000000"/>
                <w:sz w:val="28"/>
                <w:cs/>
              </w:rPr>
            </w:pPr>
            <w:r w:rsidRPr="000E7C27">
              <w:rPr>
                <w:rFonts w:ascii="TH SarabunPSK" w:hAnsi="TH SarabunPSK" w:cs="TH SarabunPSK" w:hint="cs"/>
                <w:color w:val="000000"/>
                <w:sz w:val="28"/>
                <w:cs/>
              </w:rPr>
              <w:t>เข้าร่วม</w:t>
            </w:r>
            <w:r w:rsidRPr="000E7C27">
              <w:rPr>
                <w:rFonts w:ascii="TH SarabunPSK" w:hAnsi="TH SarabunPSK" w:cs="TH SarabunPSK"/>
                <w:color w:val="000000"/>
                <w:sz w:val="28"/>
                <w:cs/>
              </w:rPr>
              <w:t>ประชุม</w:t>
            </w:r>
            <w:r w:rsidRPr="000E7C27">
              <w:rPr>
                <w:rFonts w:ascii="TH SarabunPSK" w:hAnsi="TH SarabunPSK" w:cs="TH SarabunPSK" w:hint="cs"/>
                <w:color w:val="000000"/>
                <w:sz w:val="28"/>
                <w:cs/>
              </w:rPr>
              <w:t>คณะกรรมการ</w:t>
            </w:r>
            <w:r w:rsidRPr="000E7C27">
              <w:rPr>
                <w:rFonts w:ascii="TH SarabunPSK" w:hAnsi="TH SarabunPSK" w:cs="TH SarabunPSK"/>
                <w:color w:val="000000"/>
                <w:sz w:val="28"/>
                <w:cs/>
              </w:rPr>
              <w:t>ดำเนินงานเกี่ยวกับการคุ้มครองข้อมูลส่วนบุคคลของมหาวิทยาลัยเทค</w:t>
            </w:r>
            <w:r w:rsidRPr="000E7C27">
              <w:rPr>
                <w:rFonts w:ascii="TH SarabunPSK" w:hAnsi="TH SarabunPSK" w:cs="TH SarabunPSK" w:hint="cs"/>
                <w:color w:val="000000"/>
                <w:sz w:val="28"/>
                <w:cs/>
              </w:rPr>
              <w:t>โนโลยีสุรนารี</w:t>
            </w:r>
          </w:p>
        </w:tc>
        <w:tc>
          <w:tcPr>
            <w:tcW w:w="2520" w:type="dxa"/>
            <w:tcBorders>
              <w:top w:val="dashSmallGap" w:sz="4" w:space="0" w:color="auto"/>
              <w:left w:val="single" w:sz="4" w:space="0" w:color="auto"/>
              <w:bottom w:val="dashSmallGap" w:sz="4" w:space="0" w:color="auto"/>
              <w:right w:val="single" w:sz="4" w:space="0" w:color="auto"/>
            </w:tcBorders>
          </w:tcPr>
          <w:p w14:paraId="1F964C8C"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64036648"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นายอมรเทพ  เทพวิชิต</w:t>
            </w:r>
          </w:p>
        </w:tc>
      </w:tr>
      <w:tr w:rsidR="00903759" w:rsidRPr="000E7C27" w14:paraId="14FF3EA9"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1B0DB19E" w14:textId="77777777" w:rsidR="00903759" w:rsidRPr="000E7C27" w:rsidRDefault="00903759" w:rsidP="00903759">
            <w:pPr>
              <w:pStyle w:val="ListParagraph"/>
              <w:numPr>
                <w:ilvl w:val="0"/>
                <w:numId w:val="19"/>
              </w:numPr>
              <w:ind w:left="304"/>
              <w:rPr>
                <w:rFonts w:ascii="TH SarabunPSK" w:hAnsi="TH SarabunPSK" w:cs="TH SarabunPSK"/>
                <w:color w:val="000000"/>
                <w:sz w:val="28"/>
                <w:cs/>
              </w:rPr>
            </w:pPr>
            <w:r w:rsidRPr="000E7C27">
              <w:rPr>
                <w:rFonts w:ascii="TH SarabunPSK" w:hAnsi="TH SarabunPSK" w:cs="TH SarabunPSK"/>
                <w:color w:val="000000"/>
                <w:sz w:val="28"/>
                <w:cs/>
              </w:rPr>
              <w:t>เข้าร่วมกิจกรรมสร้างความ</w:t>
            </w:r>
            <w:r w:rsidRPr="000E7C27">
              <w:rPr>
                <w:rFonts w:ascii="TH SarabunPSK" w:hAnsi="TH SarabunPSK" w:cs="TH SarabunPSK" w:hint="cs"/>
                <w:color w:val="000000"/>
                <w:sz w:val="28"/>
                <w:cs/>
              </w:rPr>
              <w:t>รู้ความ</w:t>
            </w:r>
            <w:r w:rsidRPr="000E7C27">
              <w:rPr>
                <w:rFonts w:ascii="TH SarabunPSK" w:hAnsi="TH SarabunPSK" w:cs="TH SarabunPSK"/>
                <w:color w:val="000000"/>
                <w:sz w:val="28"/>
                <w:cs/>
              </w:rPr>
              <w:t xml:space="preserve">เข้าใจ "แนวทางการขับเคลื่อน </w:t>
            </w:r>
            <w:r w:rsidRPr="000E7C27">
              <w:rPr>
                <w:rFonts w:ascii="TH SarabunPSK" w:hAnsi="TH SarabunPSK" w:cs="TH SarabunPSK"/>
                <w:color w:val="000000"/>
                <w:sz w:val="28"/>
              </w:rPr>
              <w:t>No Gift Policy</w:t>
            </w:r>
            <w:r w:rsidRPr="000E7C27">
              <w:rPr>
                <w:rFonts w:ascii="TH SarabunPSK" w:hAnsi="TH SarabunPSK" w:cs="TH SarabunPSK"/>
                <w:color w:val="000000"/>
                <w:sz w:val="28"/>
                <w:cs/>
              </w:rPr>
              <w:t>"</w:t>
            </w:r>
          </w:p>
        </w:tc>
        <w:tc>
          <w:tcPr>
            <w:tcW w:w="2520" w:type="dxa"/>
            <w:tcBorders>
              <w:top w:val="dashSmallGap" w:sz="4" w:space="0" w:color="auto"/>
              <w:left w:val="single" w:sz="4" w:space="0" w:color="auto"/>
              <w:bottom w:val="dashSmallGap" w:sz="4" w:space="0" w:color="auto"/>
              <w:right w:val="single" w:sz="4" w:space="0" w:color="auto"/>
            </w:tcBorders>
          </w:tcPr>
          <w:p w14:paraId="7763BB0F"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480C2549"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นางอิสรีย์  ดันน์</w:t>
            </w:r>
          </w:p>
        </w:tc>
      </w:tr>
      <w:tr w:rsidR="00903759" w:rsidRPr="000E7C27" w14:paraId="15299276"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1F138468" w14:textId="77777777" w:rsidR="00903759" w:rsidRPr="000E7C27" w:rsidRDefault="00903759" w:rsidP="00903759">
            <w:pPr>
              <w:pStyle w:val="ListParagraph"/>
              <w:numPr>
                <w:ilvl w:val="0"/>
                <w:numId w:val="19"/>
              </w:numPr>
              <w:ind w:left="304"/>
              <w:rPr>
                <w:rFonts w:ascii="TH SarabunPSK" w:hAnsi="TH SarabunPSK" w:cs="TH SarabunPSK"/>
                <w:color w:val="000000"/>
                <w:sz w:val="28"/>
                <w:cs/>
              </w:rPr>
            </w:pPr>
            <w:r w:rsidRPr="000E7C27">
              <w:rPr>
                <w:rFonts w:ascii="TH SarabunPSK" w:hAnsi="TH SarabunPSK" w:cs="TH SarabunPSK"/>
                <w:color w:val="000000"/>
                <w:sz w:val="28"/>
                <w:cs/>
              </w:rPr>
              <w:t>เข้าร่วมกิจกรรมแลกเปลี่ยนเรียนรู้ "โครงการศึกษาโอกาสการเกิดทุจริตของหน่วยงานภายนอก"</w:t>
            </w:r>
          </w:p>
        </w:tc>
        <w:tc>
          <w:tcPr>
            <w:tcW w:w="2520" w:type="dxa"/>
            <w:tcBorders>
              <w:top w:val="dashSmallGap" w:sz="4" w:space="0" w:color="auto"/>
              <w:left w:val="single" w:sz="4" w:space="0" w:color="auto"/>
              <w:bottom w:val="dashSmallGap" w:sz="4" w:space="0" w:color="auto"/>
              <w:right w:val="single" w:sz="4" w:space="0" w:color="auto"/>
            </w:tcBorders>
          </w:tcPr>
          <w:p w14:paraId="4ACB474C"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737B0D51"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นางอิสรีย์  ดันน์</w:t>
            </w:r>
          </w:p>
          <w:p w14:paraId="52BACD0B"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นายวิษณุ  กุหลาบ</w:t>
            </w:r>
          </w:p>
          <w:p w14:paraId="6358F922"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นายอมรเทพ  เทพวิชิต</w:t>
            </w:r>
          </w:p>
          <w:p w14:paraId="675A7AE5"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นายเมธี  ประสมทรัพย์</w:t>
            </w:r>
          </w:p>
        </w:tc>
      </w:tr>
      <w:tr w:rsidR="00903759" w:rsidRPr="000E7C27" w14:paraId="02663C0C"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76E48896" w14:textId="6564D383" w:rsidR="00903759" w:rsidRPr="000E7C27" w:rsidRDefault="00903759" w:rsidP="00903759">
            <w:pPr>
              <w:pStyle w:val="ListParagraph"/>
              <w:numPr>
                <w:ilvl w:val="0"/>
                <w:numId w:val="19"/>
              </w:numPr>
              <w:ind w:left="304"/>
              <w:rPr>
                <w:rFonts w:ascii="TH SarabunPSK" w:hAnsi="TH SarabunPSK" w:cs="TH SarabunPSK"/>
                <w:color w:val="000000"/>
                <w:sz w:val="28"/>
                <w:cs/>
              </w:rPr>
            </w:pPr>
            <w:r w:rsidRPr="000E7C27">
              <w:rPr>
                <w:rFonts w:ascii="TH SarabunPSK" w:hAnsi="TH SarabunPSK" w:cs="TH SarabunPSK"/>
                <w:color w:val="000000"/>
                <w:sz w:val="28"/>
                <w:cs/>
              </w:rPr>
              <w:t>เข้าร่วมกิจกรรมการบรรยายการจัดการความรู้และการแลกเปลี่ยนเรียนรู้ (</w:t>
            </w:r>
            <w:r w:rsidRPr="000E7C27">
              <w:rPr>
                <w:rFonts w:ascii="TH SarabunPSK" w:hAnsi="TH SarabunPSK" w:cs="TH SarabunPSK"/>
                <w:color w:val="000000"/>
                <w:sz w:val="28"/>
              </w:rPr>
              <w:t>Knowledge Sharing</w:t>
            </w:r>
            <w:r w:rsidRPr="000E7C27">
              <w:rPr>
                <w:rFonts w:ascii="TH SarabunPSK" w:hAnsi="TH SarabunPSK" w:cs="TH SarabunPSK"/>
                <w:color w:val="000000"/>
                <w:sz w:val="28"/>
                <w:cs/>
              </w:rPr>
              <w:t>)</w:t>
            </w:r>
            <w:r w:rsidR="001465F8">
              <w:rPr>
                <w:rFonts w:ascii="TH SarabunPSK" w:hAnsi="TH SarabunPSK" w:cs="TH SarabunPSK" w:hint="cs"/>
                <w:color w:val="000000"/>
                <w:sz w:val="28"/>
                <w:cs/>
              </w:rPr>
              <w:t xml:space="preserve"> </w:t>
            </w:r>
            <w:r w:rsidRPr="000E7C27">
              <w:rPr>
                <w:rFonts w:ascii="TH SarabunPSK" w:hAnsi="TH SarabunPSK" w:cs="TH SarabunPSK"/>
                <w:color w:val="000000"/>
                <w:sz w:val="28"/>
                <w:cs/>
              </w:rPr>
              <w:t xml:space="preserve">เรื่อง องค์ความรู้ และ </w:t>
            </w:r>
            <w:r w:rsidRPr="000E7C27">
              <w:rPr>
                <w:rFonts w:ascii="TH SarabunPSK" w:hAnsi="TH SarabunPSK" w:cs="TH SarabunPSK"/>
                <w:color w:val="000000"/>
                <w:sz w:val="28"/>
              </w:rPr>
              <w:t xml:space="preserve">Best Practice </w:t>
            </w:r>
            <w:r w:rsidRPr="000E7C27">
              <w:rPr>
                <w:rFonts w:ascii="TH SarabunPSK" w:hAnsi="TH SarabunPSK" w:cs="TH SarabunPSK"/>
                <w:color w:val="000000"/>
                <w:sz w:val="28"/>
                <w:cs/>
              </w:rPr>
              <w:t>ด้านเกณฑ์คุณภาพการศึกษาเพื่อการดำเนินการที่เป็นเลิศ</w:t>
            </w:r>
            <w:r w:rsidRPr="000E7C27">
              <w:rPr>
                <w:sz w:val="28"/>
                <w:cs/>
              </w:rPr>
              <w:t xml:space="preserve"> </w:t>
            </w:r>
            <w:r w:rsidRPr="000E7C27">
              <w:rPr>
                <w:rFonts w:ascii="TH SarabunPSK" w:hAnsi="TH SarabunPSK" w:cs="TH SarabunPSK"/>
                <w:color w:val="000000"/>
                <w:sz w:val="28"/>
                <w:cs/>
              </w:rPr>
              <w:t>(</w:t>
            </w:r>
            <w:r w:rsidRPr="000E7C27">
              <w:rPr>
                <w:rFonts w:ascii="TH SarabunPSK" w:hAnsi="TH SarabunPSK" w:cs="TH SarabunPSK"/>
                <w:color w:val="000000"/>
                <w:sz w:val="28"/>
              </w:rPr>
              <w:t xml:space="preserve">Education Griteria for Performance Excettence </w:t>
            </w:r>
            <w:r w:rsidRPr="000E7C27">
              <w:rPr>
                <w:rFonts w:ascii="TH SarabunPSK" w:hAnsi="TH SarabunPSK" w:cs="TH SarabunPSK"/>
                <w:color w:val="000000"/>
                <w:sz w:val="28"/>
                <w:cs/>
              </w:rPr>
              <w:t xml:space="preserve">: </w:t>
            </w:r>
            <w:r w:rsidRPr="000E7C27">
              <w:rPr>
                <w:rFonts w:ascii="TH SarabunPSK" w:hAnsi="TH SarabunPSK" w:cs="TH SarabunPSK"/>
                <w:color w:val="000000"/>
                <w:sz w:val="28"/>
              </w:rPr>
              <w:t>EdPEx</w:t>
            </w:r>
            <w:r w:rsidRPr="000E7C27">
              <w:rPr>
                <w:rFonts w:ascii="TH SarabunPSK" w:hAnsi="TH SarabunPSK" w:cs="TH SarabunPSK"/>
                <w:color w:val="000000"/>
                <w:sz w:val="28"/>
                <w:cs/>
              </w:rPr>
              <w:t>)</w:t>
            </w:r>
          </w:p>
        </w:tc>
        <w:tc>
          <w:tcPr>
            <w:tcW w:w="2520" w:type="dxa"/>
            <w:tcBorders>
              <w:top w:val="dashSmallGap" w:sz="4" w:space="0" w:color="auto"/>
              <w:left w:val="single" w:sz="4" w:space="0" w:color="auto"/>
              <w:bottom w:val="dashSmallGap" w:sz="4" w:space="0" w:color="auto"/>
              <w:right w:val="single" w:sz="4" w:space="0" w:color="auto"/>
            </w:tcBorders>
          </w:tcPr>
          <w:p w14:paraId="3858ECE3"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468486D3"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นายประพันธ์  พันธุ์อนุกูล</w:t>
            </w:r>
          </w:p>
          <w:p w14:paraId="653515A1"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นางอิสรีย์  ดันน์</w:t>
            </w:r>
          </w:p>
          <w:p w14:paraId="408BBE8B"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นายวิษณุ  กุหลาบ</w:t>
            </w:r>
          </w:p>
          <w:p w14:paraId="4C19BA67"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นายสันทัด  เหมจันทึก</w:t>
            </w:r>
          </w:p>
          <w:p w14:paraId="1210EE71"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นายอมรเทพ  เทพวิชิต</w:t>
            </w:r>
          </w:p>
          <w:p w14:paraId="2E98238B"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นางวรรณา  ลีตานา</w:t>
            </w:r>
          </w:p>
          <w:p w14:paraId="1D9851B5"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นางพิมพรรณ  อนันต์ชลาลัย</w:t>
            </w:r>
          </w:p>
          <w:p w14:paraId="778347CB"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นางกมลพรรณ  ชัยบำรุง</w:t>
            </w:r>
          </w:p>
        </w:tc>
      </w:tr>
      <w:tr w:rsidR="00903759" w:rsidRPr="000E7C27" w14:paraId="132051A3" w14:textId="77777777" w:rsidTr="00A333C8">
        <w:tc>
          <w:tcPr>
            <w:tcW w:w="5220" w:type="dxa"/>
            <w:tcBorders>
              <w:top w:val="dashSmallGap" w:sz="4" w:space="0" w:color="auto"/>
              <w:left w:val="single" w:sz="4" w:space="0" w:color="auto"/>
              <w:bottom w:val="dashSmallGap" w:sz="4" w:space="0" w:color="auto"/>
              <w:right w:val="single" w:sz="4" w:space="0" w:color="auto"/>
            </w:tcBorders>
          </w:tcPr>
          <w:p w14:paraId="271A513B" w14:textId="77777777" w:rsidR="00903759" w:rsidRPr="000E7C27" w:rsidRDefault="00903759" w:rsidP="00903759">
            <w:pPr>
              <w:pStyle w:val="ListParagraph"/>
              <w:numPr>
                <w:ilvl w:val="0"/>
                <w:numId w:val="19"/>
              </w:numPr>
              <w:ind w:left="304"/>
              <w:rPr>
                <w:rFonts w:ascii="TH SarabunPSK" w:hAnsi="TH SarabunPSK" w:cs="TH SarabunPSK"/>
                <w:color w:val="000000"/>
                <w:sz w:val="28"/>
                <w:cs/>
              </w:rPr>
            </w:pPr>
            <w:r w:rsidRPr="000E7C27">
              <w:rPr>
                <w:rFonts w:ascii="TH SarabunPSK" w:hAnsi="TH SarabunPSK" w:cs="TH SarabunPSK"/>
                <w:color w:val="000000"/>
                <w:sz w:val="28"/>
                <w:cs/>
              </w:rPr>
              <w:t>เข้าร่วมกิจกรรมวันสิ่งแวดล้อมโลก "</w:t>
            </w:r>
            <w:r w:rsidRPr="000E7C27">
              <w:rPr>
                <w:rFonts w:ascii="TH SarabunPSK" w:hAnsi="TH SarabunPSK" w:cs="TH SarabunPSK"/>
                <w:color w:val="000000"/>
                <w:sz w:val="28"/>
              </w:rPr>
              <w:t>World Environment Day</w:t>
            </w:r>
            <w:r w:rsidRPr="000E7C27">
              <w:rPr>
                <w:rFonts w:ascii="TH SarabunPSK" w:hAnsi="TH SarabunPSK" w:cs="TH SarabunPSK"/>
                <w:color w:val="000000"/>
                <w:sz w:val="28"/>
                <w:cs/>
              </w:rPr>
              <w:t>" และ</w:t>
            </w:r>
            <w:r w:rsidRPr="000E7C27">
              <w:rPr>
                <w:sz w:val="28"/>
                <w:cs/>
              </w:rPr>
              <w:t xml:space="preserve"> </w:t>
            </w:r>
            <w:r w:rsidRPr="000E7C27">
              <w:rPr>
                <w:rFonts w:ascii="TH SarabunPSK" w:hAnsi="TH SarabunPSK" w:cs="TH SarabunPSK"/>
                <w:color w:val="000000"/>
                <w:sz w:val="28"/>
              </w:rPr>
              <w:t xml:space="preserve">SUT SDGs Day </w:t>
            </w:r>
            <w:r w:rsidRPr="000E7C27">
              <w:rPr>
                <w:rFonts w:ascii="TH SarabunPSK" w:hAnsi="TH SarabunPSK" w:cs="TH SarabunPSK"/>
                <w:color w:val="000000"/>
                <w:sz w:val="28"/>
                <w:cs/>
              </w:rPr>
              <w:t xml:space="preserve">: </w:t>
            </w:r>
            <w:r w:rsidRPr="000E7C27">
              <w:rPr>
                <w:rFonts w:ascii="TH SarabunPSK" w:hAnsi="TH SarabunPSK" w:cs="TH SarabunPSK"/>
                <w:color w:val="000000"/>
                <w:sz w:val="28"/>
              </w:rPr>
              <w:t>Moving toward Low Carbon University</w:t>
            </w:r>
          </w:p>
        </w:tc>
        <w:tc>
          <w:tcPr>
            <w:tcW w:w="2520" w:type="dxa"/>
            <w:tcBorders>
              <w:top w:val="dashSmallGap" w:sz="4" w:space="0" w:color="auto"/>
              <w:left w:val="single" w:sz="4" w:space="0" w:color="auto"/>
              <w:bottom w:val="dashSmallGap" w:sz="4" w:space="0" w:color="auto"/>
              <w:right w:val="single" w:sz="4" w:space="0" w:color="auto"/>
            </w:tcBorders>
          </w:tcPr>
          <w:p w14:paraId="37AB191B"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39EEF507"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นายประพันธ์  พันธุ์อนุกูล</w:t>
            </w:r>
          </w:p>
          <w:p w14:paraId="1F3AEDAE"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นางอิสรีย์  ดันน์</w:t>
            </w:r>
          </w:p>
          <w:p w14:paraId="32BCE169"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นางวรรณา  ลีตานา</w:t>
            </w:r>
          </w:p>
        </w:tc>
      </w:tr>
      <w:tr w:rsidR="00903759" w:rsidRPr="000E7C27" w14:paraId="32D84E38" w14:textId="77777777" w:rsidTr="00A333C8">
        <w:tc>
          <w:tcPr>
            <w:tcW w:w="5220" w:type="dxa"/>
            <w:tcBorders>
              <w:top w:val="dashSmallGap" w:sz="4" w:space="0" w:color="auto"/>
              <w:left w:val="single" w:sz="4" w:space="0" w:color="auto"/>
              <w:bottom w:val="single" w:sz="4" w:space="0" w:color="auto"/>
              <w:right w:val="single" w:sz="4" w:space="0" w:color="auto"/>
            </w:tcBorders>
          </w:tcPr>
          <w:p w14:paraId="59E8A18C" w14:textId="77777777" w:rsidR="00903759" w:rsidRPr="000E7C27" w:rsidRDefault="00903759" w:rsidP="00903759">
            <w:pPr>
              <w:pStyle w:val="ListParagraph"/>
              <w:numPr>
                <w:ilvl w:val="0"/>
                <w:numId w:val="19"/>
              </w:numPr>
              <w:ind w:left="304"/>
              <w:rPr>
                <w:rFonts w:ascii="TH SarabunPSK" w:hAnsi="TH SarabunPSK" w:cs="TH SarabunPSK"/>
                <w:color w:val="000000"/>
                <w:sz w:val="28"/>
                <w:cs/>
              </w:rPr>
            </w:pPr>
            <w:r w:rsidRPr="000E7C27">
              <w:rPr>
                <w:rFonts w:ascii="TH SarabunPSK" w:hAnsi="TH SarabunPSK" w:cs="TH SarabunPSK"/>
                <w:color w:val="000000"/>
                <w:sz w:val="28"/>
                <w:cs/>
              </w:rPr>
              <w:t>เข้าร่วมประชุมทำแผนประชุมเชิงปฏิบัติการ เรื่องการจัดทำแผน</w:t>
            </w:r>
            <w:r w:rsidRPr="000E7C27">
              <w:rPr>
                <w:rFonts w:ascii="TH SarabunPSK" w:hAnsi="TH SarabunPSK" w:cs="TH SarabunPSK" w:hint="cs"/>
                <w:color w:val="000000"/>
                <w:sz w:val="28"/>
                <w:cs/>
              </w:rPr>
              <w:t xml:space="preserve"> </w:t>
            </w:r>
            <w:r w:rsidRPr="000E7C27">
              <w:rPr>
                <w:rFonts w:ascii="TH SarabunPSK" w:hAnsi="TH SarabunPSK" w:cs="TH SarabunPSK"/>
                <w:color w:val="000000"/>
                <w:sz w:val="28"/>
                <w:cs/>
              </w:rPr>
              <w:t>ปฏิบัติการและงบประมาณ ประจำปีงบประมาณ พ.ศ. 2566</w:t>
            </w:r>
          </w:p>
        </w:tc>
        <w:tc>
          <w:tcPr>
            <w:tcW w:w="2520" w:type="dxa"/>
            <w:tcBorders>
              <w:top w:val="dashSmallGap" w:sz="4" w:space="0" w:color="auto"/>
              <w:left w:val="single" w:sz="4" w:space="0" w:color="auto"/>
              <w:bottom w:val="single" w:sz="4" w:space="0" w:color="auto"/>
              <w:right w:val="single" w:sz="4" w:space="0" w:color="auto"/>
            </w:tcBorders>
          </w:tcPr>
          <w:p w14:paraId="4C8A4EB3"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single" w:sz="4" w:space="0" w:color="auto"/>
              <w:right w:val="single" w:sz="4" w:space="0" w:color="auto"/>
            </w:tcBorders>
          </w:tcPr>
          <w:p w14:paraId="70FA16DF"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นางอิสรีย์  ดันน์</w:t>
            </w:r>
          </w:p>
          <w:p w14:paraId="454C4DCA"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นางรัชต์นลิน  บุตรแสงดี</w:t>
            </w:r>
          </w:p>
          <w:p w14:paraId="1B512410"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นางวรรณา  ลีตานา</w:t>
            </w:r>
          </w:p>
          <w:p w14:paraId="12E13FF3"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นางคนึง  กานิล</w:t>
            </w:r>
          </w:p>
          <w:p w14:paraId="665F015A"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นางพิมพรรณ  อนันต์ชลาลัย</w:t>
            </w:r>
          </w:p>
          <w:p w14:paraId="65C3BCC0"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นางกมลพรรณ  ชัยบำรุง</w:t>
            </w:r>
          </w:p>
          <w:p w14:paraId="212CF089"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E7C27">
              <w:rPr>
                <w:rFonts w:ascii="TH SarabunPSK" w:eastAsia="BrowalliaNew-Bold" w:hAnsi="TH SarabunPSK" w:cs="TH SarabunPSK" w:hint="cs"/>
                <w:color w:val="000000" w:themeColor="text1"/>
                <w:sz w:val="28"/>
                <w:cs/>
              </w:rPr>
              <w:t>นางสาวธิดารัตน์  รายพิมาย</w:t>
            </w:r>
          </w:p>
          <w:p w14:paraId="541488FE" w14:textId="77777777" w:rsidR="00903759" w:rsidRPr="000E7C27" w:rsidRDefault="00903759" w:rsidP="00A333C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นางสาวธาริณี  เภากลาง</w:t>
            </w:r>
          </w:p>
        </w:tc>
      </w:tr>
      <w:tr w:rsidR="00DA70BF" w:rsidRPr="00736BD7" w14:paraId="2F95C386" w14:textId="77777777" w:rsidTr="00736BD7">
        <w:trPr>
          <w:trHeight w:val="292"/>
        </w:trPr>
        <w:tc>
          <w:tcPr>
            <w:tcW w:w="5220" w:type="dxa"/>
            <w:tcBorders>
              <w:top w:val="dashSmallGap" w:sz="4" w:space="0" w:color="auto"/>
              <w:left w:val="single" w:sz="4" w:space="0" w:color="auto"/>
              <w:bottom w:val="single" w:sz="4" w:space="0" w:color="auto"/>
              <w:right w:val="single" w:sz="4" w:space="0" w:color="auto"/>
            </w:tcBorders>
            <w:shd w:val="clear" w:color="auto" w:fill="FDE9D9" w:themeFill="accent6" w:themeFillTint="33"/>
          </w:tcPr>
          <w:p w14:paraId="02A1F86C" w14:textId="7A38F10E" w:rsidR="00DA70BF" w:rsidRPr="00736BD7" w:rsidRDefault="00DA70BF" w:rsidP="00736BD7">
            <w:pPr>
              <w:pStyle w:val="ListParagraph"/>
              <w:spacing w:after="0"/>
              <w:ind w:left="304" w:hanging="360"/>
              <w:rPr>
                <w:rFonts w:ascii="TH SarabunPSK" w:hAnsi="TH SarabunPSK" w:cs="TH SarabunPSK"/>
                <w:b/>
                <w:bCs/>
                <w:color w:val="000000"/>
                <w:sz w:val="30"/>
                <w:szCs w:val="30"/>
                <w:cs/>
              </w:rPr>
            </w:pPr>
            <w:r w:rsidRPr="00736BD7">
              <w:rPr>
                <w:rFonts w:ascii="TH SarabunPSK" w:hAnsi="TH SarabunPSK" w:cs="TH SarabunPSK" w:hint="cs"/>
                <w:b/>
                <w:bCs/>
                <w:color w:val="000000"/>
                <w:sz w:val="30"/>
                <w:szCs w:val="30"/>
                <w:cs/>
              </w:rPr>
              <w:t xml:space="preserve">ปีการศึกษา 2565 (8 ส.ค. 65 </w:t>
            </w:r>
            <w:r w:rsidRPr="00736BD7">
              <w:rPr>
                <w:rFonts w:ascii="TH SarabunPSK" w:hAnsi="TH SarabunPSK" w:cs="TH SarabunPSK"/>
                <w:b/>
                <w:bCs/>
                <w:color w:val="000000"/>
                <w:sz w:val="30"/>
                <w:szCs w:val="30"/>
                <w:cs/>
              </w:rPr>
              <w:t>–</w:t>
            </w:r>
            <w:r w:rsidRPr="00736BD7">
              <w:rPr>
                <w:rFonts w:ascii="TH SarabunPSK" w:hAnsi="TH SarabunPSK" w:cs="TH SarabunPSK" w:hint="cs"/>
                <w:b/>
                <w:bCs/>
                <w:color w:val="000000"/>
                <w:sz w:val="30"/>
                <w:szCs w:val="30"/>
                <w:cs/>
              </w:rPr>
              <w:t xml:space="preserve"> 23 ก.ค. 66)</w:t>
            </w:r>
          </w:p>
        </w:tc>
        <w:tc>
          <w:tcPr>
            <w:tcW w:w="2520" w:type="dxa"/>
            <w:tcBorders>
              <w:top w:val="dashSmallGap" w:sz="4" w:space="0" w:color="auto"/>
              <w:left w:val="single" w:sz="4" w:space="0" w:color="auto"/>
              <w:bottom w:val="single" w:sz="4" w:space="0" w:color="auto"/>
              <w:right w:val="single" w:sz="4" w:space="0" w:color="auto"/>
            </w:tcBorders>
            <w:shd w:val="clear" w:color="auto" w:fill="FDE9D9" w:themeFill="accent6" w:themeFillTint="33"/>
          </w:tcPr>
          <w:p w14:paraId="1AC3F4B8" w14:textId="77777777" w:rsidR="00DA70BF" w:rsidRPr="00736BD7" w:rsidRDefault="00DA70BF" w:rsidP="00736BD7">
            <w:pPr>
              <w:tabs>
                <w:tab w:val="left" w:pos="357"/>
              </w:tabs>
              <w:autoSpaceDE w:val="0"/>
              <w:autoSpaceDN w:val="0"/>
              <w:adjustRightInd w:val="0"/>
              <w:ind w:left="216" w:hanging="216"/>
              <w:contextualSpacing/>
              <w:rPr>
                <w:rFonts w:ascii="TH SarabunPSK" w:eastAsia="BrowalliaNew-Bold" w:hAnsi="TH SarabunPSK" w:cs="TH SarabunPSK"/>
                <w:b/>
                <w:bCs/>
                <w:color w:val="000000" w:themeColor="text1"/>
                <w:sz w:val="30"/>
                <w:szCs w:val="30"/>
                <w:cs/>
              </w:rPr>
            </w:pPr>
          </w:p>
        </w:tc>
        <w:tc>
          <w:tcPr>
            <w:tcW w:w="2520" w:type="dxa"/>
            <w:tcBorders>
              <w:top w:val="dashSmallGap" w:sz="4" w:space="0" w:color="auto"/>
              <w:left w:val="single" w:sz="4" w:space="0" w:color="auto"/>
              <w:bottom w:val="single" w:sz="4" w:space="0" w:color="auto"/>
              <w:right w:val="single" w:sz="4" w:space="0" w:color="auto"/>
            </w:tcBorders>
            <w:shd w:val="clear" w:color="auto" w:fill="FDE9D9" w:themeFill="accent6" w:themeFillTint="33"/>
          </w:tcPr>
          <w:p w14:paraId="6A8FF423" w14:textId="77777777" w:rsidR="00DA70BF" w:rsidRPr="00736BD7" w:rsidRDefault="00DA70BF" w:rsidP="00736BD7">
            <w:pPr>
              <w:tabs>
                <w:tab w:val="left" w:pos="357"/>
              </w:tabs>
              <w:autoSpaceDE w:val="0"/>
              <w:autoSpaceDN w:val="0"/>
              <w:adjustRightInd w:val="0"/>
              <w:ind w:left="216" w:hanging="216"/>
              <w:contextualSpacing/>
              <w:rPr>
                <w:rFonts w:ascii="TH SarabunPSK" w:eastAsia="BrowalliaNew-Bold" w:hAnsi="TH SarabunPSK" w:cs="TH SarabunPSK"/>
                <w:b/>
                <w:bCs/>
                <w:color w:val="000000" w:themeColor="text1"/>
                <w:sz w:val="30"/>
                <w:szCs w:val="30"/>
                <w:cs/>
              </w:rPr>
            </w:pPr>
          </w:p>
        </w:tc>
      </w:tr>
      <w:tr w:rsidR="00046B67" w:rsidRPr="00565258" w14:paraId="4FB3534A" w14:textId="77777777" w:rsidTr="004E3137">
        <w:tc>
          <w:tcPr>
            <w:tcW w:w="5220" w:type="dxa"/>
            <w:tcBorders>
              <w:top w:val="dashSmallGap" w:sz="4" w:space="0" w:color="auto"/>
              <w:left w:val="single" w:sz="4" w:space="0" w:color="auto"/>
              <w:bottom w:val="dashSmallGap" w:sz="4" w:space="0" w:color="auto"/>
              <w:right w:val="single" w:sz="4" w:space="0" w:color="auto"/>
            </w:tcBorders>
          </w:tcPr>
          <w:p w14:paraId="61D13A2C" w14:textId="6FF04F79" w:rsidR="00046B67" w:rsidRPr="00CF52CF" w:rsidRDefault="00CF52CF" w:rsidP="00565258">
            <w:pPr>
              <w:rPr>
                <w:rFonts w:ascii="TH SarabunPSK" w:hAnsi="TH SarabunPSK" w:cs="TH SarabunPSK"/>
                <w:color w:val="3C4043"/>
                <w:sz w:val="28"/>
                <w:cs/>
              </w:rPr>
            </w:pPr>
            <w:r w:rsidRPr="00CF52CF">
              <w:rPr>
                <w:rFonts w:ascii="TH SarabunPSK" w:hAnsi="TH SarabunPSK" w:cs="TH SarabunPSK"/>
                <w:color w:val="3C4043"/>
                <w:sz w:val="28"/>
                <w:cs/>
              </w:rPr>
              <w:t>1. อบรมโครงการวิจัยเพื่อพัฒนาการเรียนการสอน ครั้งที่ 8</w:t>
            </w:r>
          </w:p>
        </w:tc>
        <w:tc>
          <w:tcPr>
            <w:tcW w:w="2520" w:type="dxa"/>
            <w:tcBorders>
              <w:top w:val="dashSmallGap" w:sz="4" w:space="0" w:color="auto"/>
              <w:left w:val="single" w:sz="4" w:space="0" w:color="auto"/>
              <w:bottom w:val="dashSmallGap" w:sz="4" w:space="0" w:color="auto"/>
              <w:right w:val="single" w:sz="4" w:space="0" w:color="auto"/>
            </w:tcBorders>
          </w:tcPr>
          <w:p w14:paraId="32B19EB9" w14:textId="1D182BD0" w:rsidR="00046B67" w:rsidRPr="00565258" w:rsidRDefault="00046B67" w:rsidP="004E313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00CF52CF"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6322F8E5" w14:textId="6113700C" w:rsidR="00046B67" w:rsidRPr="00565258" w:rsidRDefault="00CF52CF" w:rsidP="004E313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CF52CF">
              <w:rPr>
                <w:rFonts w:ascii="TH SarabunPSK" w:eastAsia="BrowalliaNew-Bold" w:hAnsi="TH SarabunPSK" w:cs="TH SarabunPSK"/>
                <w:color w:val="000000" w:themeColor="text1"/>
                <w:sz w:val="28"/>
                <w:cs/>
              </w:rPr>
              <w:t>นายอมรเทพ  เทพวิชิต</w:t>
            </w:r>
          </w:p>
        </w:tc>
      </w:tr>
      <w:tr w:rsidR="00CF52CF" w:rsidRPr="00565258" w14:paraId="686926AA"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5255A450" w14:textId="77777777" w:rsidR="00CF52CF" w:rsidRDefault="00CF52CF" w:rsidP="00CF52CF">
            <w:pPr>
              <w:rPr>
                <w:rFonts w:ascii="TH SarabunPSK" w:hAnsi="TH SarabunPSK" w:cs="TH SarabunPSK"/>
                <w:color w:val="000000"/>
                <w:sz w:val="28"/>
              </w:rPr>
            </w:pPr>
            <w:r w:rsidRPr="00CF52CF">
              <w:rPr>
                <w:rFonts w:ascii="TH SarabunPSK" w:hAnsi="TH SarabunPSK" w:cs="TH SarabunPSK"/>
                <w:color w:val="000000"/>
                <w:sz w:val="28"/>
                <w:cs/>
              </w:rPr>
              <w:t>2. อบรม "หลักสูตรอบรมเครือข่ายภาคประชาสังคมในการต่อต้าน</w:t>
            </w:r>
          </w:p>
          <w:p w14:paraId="43C5282E" w14:textId="4D097465" w:rsidR="00CF52CF" w:rsidRPr="00565258" w:rsidRDefault="00CF52CF" w:rsidP="00CF52CF">
            <w:pPr>
              <w:rPr>
                <w:rFonts w:ascii="TH SarabunPSK" w:hAnsi="TH SarabunPSK" w:cs="TH SarabunPSK"/>
                <w:color w:val="000000"/>
                <w:sz w:val="28"/>
                <w:cs/>
              </w:rPr>
            </w:pPr>
            <w:r>
              <w:rPr>
                <w:rFonts w:ascii="TH SarabunPSK" w:hAnsi="TH SarabunPSK" w:cs="TH SarabunPSK" w:hint="cs"/>
                <w:color w:val="000000"/>
                <w:sz w:val="28"/>
                <w:cs/>
              </w:rPr>
              <w:t xml:space="preserve">   </w:t>
            </w:r>
            <w:r w:rsidRPr="00CF52CF">
              <w:rPr>
                <w:rFonts w:ascii="TH SarabunPSK" w:hAnsi="TH SarabunPSK" w:cs="TH SarabunPSK"/>
                <w:color w:val="000000"/>
                <w:sz w:val="28"/>
                <w:cs/>
              </w:rPr>
              <w:t>การทุจริต"</w:t>
            </w:r>
          </w:p>
        </w:tc>
        <w:tc>
          <w:tcPr>
            <w:tcW w:w="2520" w:type="dxa"/>
            <w:tcBorders>
              <w:top w:val="dashSmallGap" w:sz="4" w:space="0" w:color="auto"/>
              <w:left w:val="single" w:sz="4" w:space="0" w:color="auto"/>
              <w:bottom w:val="dashSmallGap" w:sz="4" w:space="0" w:color="auto"/>
              <w:right w:val="single" w:sz="4" w:space="0" w:color="auto"/>
            </w:tcBorders>
          </w:tcPr>
          <w:p w14:paraId="7DA343D9" w14:textId="5C1D0DF8" w:rsidR="00CF52CF" w:rsidRPr="00565258"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6A3C8234" w14:textId="77777777" w:rsidR="00F266DD" w:rsidRDefault="00CF52CF" w:rsidP="00F266D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นางอิสรีย์  ดันน์</w:t>
            </w:r>
          </w:p>
          <w:p w14:paraId="78B7B682" w14:textId="78442B42" w:rsidR="00F266DD" w:rsidRPr="00CF52CF" w:rsidRDefault="00F266DD" w:rsidP="00F266D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นายอมรเทพ  เทพวิชิต</w:t>
            </w:r>
          </w:p>
          <w:p w14:paraId="36816354" w14:textId="77777777" w:rsidR="00F266DD" w:rsidRPr="00CF52CF" w:rsidRDefault="00F266DD" w:rsidP="00F266D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lastRenderedPageBreak/>
              <w:t>นายสันทัด เหมจันทึก</w:t>
            </w:r>
          </w:p>
          <w:p w14:paraId="30E5A3E3" w14:textId="74CD1740" w:rsidR="00F266DD" w:rsidRPr="00CF52CF" w:rsidRDefault="00F266DD" w:rsidP="00F266D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นายวันชัย  น้อยมะโน</w:t>
            </w:r>
          </w:p>
          <w:p w14:paraId="694C531A" w14:textId="149236DC" w:rsidR="00CF52CF" w:rsidRDefault="00451845"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นายวิษณุ กุหลาบ</w:t>
            </w:r>
          </w:p>
          <w:p w14:paraId="2588DC99" w14:textId="77777777" w:rsidR="00451845" w:rsidRPr="00CF52CF" w:rsidRDefault="00451845" w:rsidP="0045184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นายเมธี ประสมทรัพย์</w:t>
            </w:r>
          </w:p>
          <w:p w14:paraId="74D766D8" w14:textId="3D4FB5F6" w:rsidR="00F266DD" w:rsidRPr="00CF52CF" w:rsidRDefault="00F266DD"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นายประพันธ์  พันธุ์อนุกูล</w:t>
            </w:r>
          </w:p>
          <w:p w14:paraId="301CEB4E"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นางวรรณา  ลีตานา</w:t>
            </w:r>
          </w:p>
          <w:p w14:paraId="607BE786"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นางกมลพรรณ ชัยบำรุง</w:t>
            </w:r>
          </w:p>
          <w:p w14:paraId="0C6DF7DE"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นางสาวธิดารัตน์ รายพิมาย</w:t>
            </w:r>
          </w:p>
          <w:p w14:paraId="71CAC09C"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นางพิมพรรณ อนันต์ชลาลัย</w:t>
            </w:r>
          </w:p>
          <w:p w14:paraId="0A4C0D06"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นางรัชต์นลิน บุตรแสงดี</w:t>
            </w:r>
          </w:p>
          <w:p w14:paraId="229C4578"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นางคนึง กานิล</w:t>
            </w:r>
          </w:p>
          <w:p w14:paraId="6021DF76"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นางสาวธาริณี เภากลาง</w:t>
            </w:r>
          </w:p>
          <w:p w14:paraId="5FCEF531"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นายอรรคเดช โสสองชั้น</w:t>
            </w:r>
          </w:p>
          <w:p w14:paraId="21A150EA"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นางสาวอภิสรา  ออสุวรรณ์</w:t>
            </w:r>
          </w:p>
          <w:p w14:paraId="44A9DB01"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นางสาวศุทธินี ศรีสวัสดิ์</w:t>
            </w:r>
          </w:p>
          <w:p w14:paraId="0F7DEAB9"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นางอุบล ชูรัตน์</w:t>
            </w:r>
          </w:p>
          <w:p w14:paraId="6CA283A9"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นายวุฒิ  สื่อกลาง</w:t>
            </w:r>
          </w:p>
          <w:p w14:paraId="31A1DD09"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นายณัฐวุฒิ  วรรณทอง</w:t>
            </w:r>
          </w:p>
          <w:p w14:paraId="71CD5E7F" w14:textId="5F81E099" w:rsidR="00451845" w:rsidRPr="00CF52CF" w:rsidRDefault="00CF52CF" w:rsidP="0045184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นายปฐวี มีสวัสดิ์</w:t>
            </w:r>
          </w:p>
          <w:p w14:paraId="658C9588"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นายอำนาจ ประพิณ</w:t>
            </w:r>
          </w:p>
          <w:p w14:paraId="5D5177AB"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นายชัยกมล พรหมจิต</w:t>
            </w:r>
          </w:p>
          <w:p w14:paraId="1968BF3A"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นายเจษฎากร ดุมภ์ใหม่</w:t>
            </w:r>
          </w:p>
          <w:p w14:paraId="627CE152"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นายนฤดล ดามพ์สุกรี</w:t>
            </w:r>
          </w:p>
          <w:p w14:paraId="1531E030"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นายขจรศักดิ์  ทองรอด</w:t>
            </w:r>
          </w:p>
          <w:p w14:paraId="35724729"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นายพรสิงห์ นิลผาย</w:t>
            </w:r>
          </w:p>
          <w:p w14:paraId="7C20D2CC"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นายวัยวุฒิ นาคสำราญ</w:t>
            </w:r>
          </w:p>
          <w:p w14:paraId="4F0ECA54"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นายธนกร วิชิตกิ่ง</w:t>
            </w:r>
          </w:p>
          <w:p w14:paraId="0574D4AE"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นายปณพันธ์ จันทรทีประ</w:t>
            </w:r>
          </w:p>
          <w:p w14:paraId="6E0FDAB8"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นายพงศกร พรหมมาก</w:t>
            </w:r>
          </w:p>
          <w:p w14:paraId="7146B7EE"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นายนิยม ประทุมมา</w:t>
            </w:r>
          </w:p>
          <w:p w14:paraId="63B0BC81"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นายรพีพงศ์ คินขุนทด</w:t>
            </w:r>
          </w:p>
          <w:p w14:paraId="0E3C8139"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นายธิติน์ แก้วอุดร</w:t>
            </w:r>
          </w:p>
          <w:p w14:paraId="423631D0" w14:textId="77777777" w:rsidR="00CF52CF" w:rsidRPr="00CF52CF"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นางสาวเปรมฤทัย  สีแปลก</w:t>
            </w:r>
          </w:p>
          <w:p w14:paraId="7B6EE58C" w14:textId="3421C4B1" w:rsidR="00CF52CF" w:rsidRPr="00565258"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CF52CF">
              <w:rPr>
                <w:rFonts w:ascii="TH SarabunPSK" w:eastAsia="BrowalliaNew-Bold" w:hAnsi="TH SarabunPSK" w:cs="TH SarabunPSK"/>
                <w:color w:val="000000" w:themeColor="text1"/>
                <w:sz w:val="28"/>
                <w:cs/>
              </w:rPr>
              <w:t>นางสาวอรนุช อวิรุทธไพบูลย์</w:t>
            </w:r>
          </w:p>
        </w:tc>
      </w:tr>
      <w:tr w:rsidR="00CF52CF" w:rsidRPr="00565258" w14:paraId="5EFB7565"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24FD3CDF" w14:textId="6CE0EED8" w:rsidR="00CF52CF" w:rsidRPr="00565258" w:rsidRDefault="00094889" w:rsidP="00CF52CF">
            <w:pPr>
              <w:rPr>
                <w:rFonts w:ascii="TH SarabunPSK" w:hAnsi="TH SarabunPSK" w:cs="TH SarabunPSK"/>
                <w:color w:val="000000"/>
                <w:sz w:val="28"/>
                <w:cs/>
              </w:rPr>
            </w:pPr>
            <w:r w:rsidRPr="00094889">
              <w:rPr>
                <w:rFonts w:ascii="TH SarabunPSK" w:hAnsi="TH SarabunPSK" w:cs="TH SarabunPSK"/>
                <w:color w:val="000000"/>
                <w:sz w:val="28"/>
                <w:cs/>
              </w:rPr>
              <w:lastRenderedPageBreak/>
              <w:t>3. อบรม "หลักสูตรบรรษัทภิบาลต่อต้านการทุจริต"</w:t>
            </w:r>
          </w:p>
        </w:tc>
        <w:tc>
          <w:tcPr>
            <w:tcW w:w="2520" w:type="dxa"/>
            <w:tcBorders>
              <w:top w:val="dashSmallGap" w:sz="4" w:space="0" w:color="auto"/>
              <w:left w:val="single" w:sz="4" w:space="0" w:color="auto"/>
              <w:bottom w:val="dashSmallGap" w:sz="4" w:space="0" w:color="auto"/>
              <w:right w:val="single" w:sz="4" w:space="0" w:color="auto"/>
            </w:tcBorders>
          </w:tcPr>
          <w:p w14:paraId="22150D2E" w14:textId="0EA4ADD2" w:rsidR="00CF52CF" w:rsidRPr="00565258"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00094889" w:rsidRPr="00094889">
              <w:rPr>
                <w:rFonts w:ascii="TH SarabunPSK" w:eastAsia="BrowalliaNew-Bold" w:hAnsi="TH SarabunPSK" w:cs="TH SarabunPSK"/>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0699F9DD" w14:textId="77777777" w:rsidR="007A321B" w:rsidRPr="00094889" w:rsidRDefault="007A321B" w:rsidP="007A321B">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94889">
              <w:rPr>
                <w:rFonts w:ascii="TH SarabunPSK" w:eastAsia="BrowalliaNew-Bold" w:hAnsi="TH SarabunPSK" w:cs="TH SarabunPSK"/>
                <w:color w:val="000000" w:themeColor="text1"/>
                <w:sz w:val="28"/>
                <w:cs/>
              </w:rPr>
              <w:t>นายวุฒินันท์ วามะกัน</w:t>
            </w:r>
          </w:p>
          <w:p w14:paraId="5C134590" w14:textId="77777777" w:rsidR="007A321B" w:rsidRPr="00094889" w:rsidRDefault="007A321B" w:rsidP="007A321B">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94889">
              <w:rPr>
                <w:rFonts w:ascii="TH SarabunPSK" w:eastAsia="BrowalliaNew-Bold" w:hAnsi="TH SarabunPSK" w:cs="TH SarabunPSK"/>
                <w:color w:val="000000" w:themeColor="text1"/>
                <w:sz w:val="28"/>
                <w:cs/>
              </w:rPr>
              <w:t>นายนิธิกร หลุ่มใส</w:t>
            </w:r>
          </w:p>
          <w:p w14:paraId="01DC17E4" w14:textId="77777777" w:rsidR="007A321B" w:rsidRDefault="007A321B" w:rsidP="00094889">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094889">
              <w:rPr>
                <w:rFonts w:ascii="TH SarabunPSK" w:eastAsia="BrowalliaNew-Bold" w:hAnsi="TH SarabunPSK" w:cs="TH SarabunPSK"/>
                <w:color w:val="000000" w:themeColor="text1"/>
                <w:sz w:val="28"/>
                <w:cs/>
              </w:rPr>
              <w:t>นายมนตรี อุ่นใจ</w:t>
            </w:r>
          </w:p>
          <w:p w14:paraId="1CA77335" w14:textId="738D2A9D" w:rsidR="00CF52CF" w:rsidRPr="00565258" w:rsidRDefault="00094889" w:rsidP="007A321B">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94889">
              <w:rPr>
                <w:rFonts w:ascii="TH SarabunPSK" w:eastAsia="BrowalliaNew-Bold" w:hAnsi="TH SarabunPSK" w:cs="TH SarabunPSK"/>
                <w:color w:val="000000" w:themeColor="text1"/>
                <w:sz w:val="28"/>
                <w:cs/>
              </w:rPr>
              <w:t>นายจิรายุ ศรีชัยรมย์รัตน์</w:t>
            </w:r>
          </w:p>
        </w:tc>
      </w:tr>
      <w:tr w:rsidR="00CF52CF" w:rsidRPr="00565258" w14:paraId="07E1C5B6"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01DA3C48" w14:textId="77777777" w:rsidR="00241062" w:rsidRDefault="00241062" w:rsidP="00CF52CF">
            <w:pPr>
              <w:rPr>
                <w:rFonts w:ascii="TH SarabunPSK" w:hAnsi="TH SarabunPSK" w:cs="TH SarabunPSK"/>
                <w:color w:val="000000"/>
                <w:sz w:val="28"/>
              </w:rPr>
            </w:pPr>
            <w:r w:rsidRPr="00241062">
              <w:rPr>
                <w:rFonts w:ascii="TH SarabunPSK" w:hAnsi="TH SarabunPSK" w:cs="TH SarabunPSK"/>
                <w:color w:val="000000"/>
                <w:sz w:val="28"/>
                <w:cs/>
              </w:rPr>
              <w:t>4. อบรมเชิงปฏิบัติการในโครงการ "การจัดทำเอกสารที่เกี่ยวข้องกับ</w:t>
            </w:r>
          </w:p>
          <w:p w14:paraId="4895F859" w14:textId="77777777" w:rsidR="00241062" w:rsidRDefault="00241062" w:rsidP="00CF52CF">
            <w:pPr>
              <w:rPr>
                <w:rFonts w:ascii="TH SarabunPSK" w:hAnsi="TH SarabunPSK" w:cs="TH SarabunPSK"/>
                <w:color w:val="000000"/>
                <w:sz w:val="28"/>
              </w:rPr>
            </w:pPr>
            <w:r>
              <w:rPr>
                <w:rFonts w:ascii="TH SarabunPSK" w:hAnsi="TH SarabunPSK" w:cs="TH SarabunPSK" w:hint="cs"/>
                <w:color w:val="000000"/>
                <w:sz w:val="28"/>
                <w:cs/>
              </w:rPr>
              <w:t xml:space="preserve">   </w:t>
            </w:r>
            <w:r w:rsidRPr="00241062">
              <w:rPr>
                <w:rFonts w:ascii="TH SarabunPSK" w:hAnsi="TH SarabunPSK" w:cs="TH SarabunPSK"/>
                <w:color w:val="000000"/>
                <w:sz w:val="28"/>
                <w:cs/>
              </w:rPr>
              <w:t>การดำเนินงานคุ้มครองข้อมูลส่วนบุคคล (</w:t>
            </w:r>
            <w:r w:rsidRPr="00241062">
              <w:rPr>
                <w:rFonts w:ascii="TH SarabunPSK" w:hAnsi="TH SarabunPSK" w:cs="TH SarabunPSK"/>
                <w:color w:val="000000"/>
                <w:sz w:val="28"/>
              </w:rPr>
              <w:t xml:space="preserve">PDPA Workshop) </w:t>
            </w:r>
          </w:p>
          <w:p w14:paraId="6FD385EB" w14:textId="1CF06C70" w:rsidR="00CF52CF" w:rsidRPr="00565258" w:rsidRDefault="00241062" w:rsidP="00CF52CF">
            <w:pPr>
              <w:rPr>
                <w:rFonts w:ascii="TH SarabunPSK" w:hAnsi="TH SarabunPSK" w:cs="TH SarabunPSK"/>
                <w:color w:val="000000"/>
                <w:sz w:val="28"/>
                <w:cs/>
              </w:rPr>
            </w:pPr>
            <w:r>
              <w:rPr>
                <w:rFonts w:ascii="TH SarabunPSK" w:hAnsi="TH SarabunPSK" w:cs="TH SarabunPSK" w:hint="cs"/>
                <w:color w:val="000000"/>
                <w:sz w:val="28"/>
                <w:cs/>
              </w:rPr>
              <w:t xml:space="preserve">   </w:t>
            </w:r>
            <w:r w:rsidRPr="00241062">
              <w:rPr>
                <w:rFonts w:ascii="TH SarabunPSK" w:hAnsi="TH SarabunPSK" w:cs="TH SarabunPSK"/>
                <w:color w:val="000000"/>
                <w:sz w:val="28"/>
                <w:cs/>
              </w:rPr>
              <w:t>ครั้งที่ 3"</w:t>
            </w:r>
          </w:p>
        </w:tc>
        <w:tc>
          <w:tcPr>
            <w:tcW w:w="2520" w:type="dxa"/>
            <w:tcBorders>
              <w:top w:val="dashSmallGap" w:sz="4" w:space="0" w:color="auto"/>
              <w:left w:val="single" w:sz="4" w:space="0" w:color="auto"/>
              <w:bottom w:val="dashSmallGap" w:sz="4" w:space="0" w:color="auto"/>
              <w:right w:val="single" w:sz="4" w:space="0" w:color="auto"/>
            </w:tcBorders>
          </w:tcPr>
          <w:p w14:paraId="20C58D99" w14:textId="6E30F82A" w:rsidR="00CF52CF" w:rsidRPr="00565258"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0083128C" w:rsidRPr="00094889">
              <w:rPr>
                <w:rFonts w:ascii="TH SarabunPSK" w:eastAsia="BrowalliaNew-Bold" w:hAnsi="TH SarabunPSK" w:cs="TH SarabunPSK"/>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55D5D88F" w14:textId="26F93E9F" w:rsidR="00CF52CF" w:rsidRPr="00565258" w:rsidRDefault="00241062"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241062">
              <w:rPr>
                <w:rFonts w:ascii="TH SarabunPSK" w:eastAsia="BrowalliaNew-Bold" w:hAnsi="TH SarabunPSK" w:cs="TH SarabunPSK"/>
                <w:color w:val="000000" w:themeColor="text1"/>
                <w:sz w:val="28"/>
                <w:cs/>
              </w:rPr>
              <w:t>นายอรรคเดช โสสองชั้น</w:t>
            </w:r>
          </w:p>
        </w:tc>
      </w:tr>
      <w:tr w:rsidR="00CF52CF" w:rsidRPr="00565258" w14:paraId="3DAE9EC3"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2DEB7219" w14:textId="77777777" w:rsidR="00241062" w:rsidRDefault="00241062" w:rsidP="00CF52CF">
            <w:pPr>
              <w:rPr>
                <w:rFonts w:ascii="TH SarabunPSK" w:hAnsi="TH SarabunPSK" w:cs="TH SarabunPSK"/>
                <w:color w:val="000000"/>
                <w:sz w:val="28"/>
              </w:rPr>
            </w:pPr>
            <w:r w:rsidRPr="00241062">
              <w:rPr>
                <w:rFonts w:ascii="TH SarabunPSK" w:hAnsi="TH SarabunPSK" w:cs="TH SarabunPSK"/>
                <w:color w:val="000000"/>
                <w:sz w:val="28"/>
                <w:cs/>
              </w:rPr>
              <w:lastRenderedPageBreak/>
              <w:t xml:space="preserve">5. อบรมเชิงปฏิบัติหลักสูตร การพัฒนาทักษะการใช้โปรแกรม </w:t>
            </w:r>
            <w:r w:rsidRPr="00241062">
              <w:rPr>
                <w:rFonts w:ascii="TH SarabunPSK" w:hAnsi="TH SarabunPSK" w:cs="TH SarabunPSK"/>
                <w:color w:val="000000"/>
                <w:sz w:val="28"/>
              </w:rPr>
              <w:t xml:space="preserve">Unity </w:t>
            </w:r>
          </w:p>
          <w:p w14:paraId="117D1BD4" w14:textId="77777777" w:rsidR="00241062" w:rsidRDefault="00241062" w:rsidP="00CF52CF">
            <w:pPr>
              <w:rPr>
                <w:rFonts w:ascii="TH SarabunPSK" w:hAnsi="TH SarabunPSK" w:cs="TH SarabunPSK"/>
                <w:color w:val="000000"/>
                <w:sz w:val="28"/>
              </w:rPr>
            </w:pPr>
            <w:r>
              <w:rPr>
                <w:rFonts w:ascii="TH SarabunPSK" w:hAnsi="TH SarabunPSK" w:cs="TH SarabunPSK" w:hint="cs"/>
                <w:color w:val="000000"/>
                <w:sz w:val="28"/>
                <w:cs/>
              </w:rPr>
              <w:t xml:space="preserve">   </w:t>
            </w:r>
            <w:r w:rsidRPr="00241062">
              <w:rPr>
                <w:rFonts w:ascii="TH SarabunPSK" w:hAnsi="TH SarabunPSK" w:cs="TH SarabunPSK"/>
                <w:color w:val="000000"/>
                <w:sz w:val="28"/>
                <w:cs/>
              </w:rPr>
              <w:t xml:space="preserve">เพื่อสนับสนุนการสร้างสร้างการเรียนการสอนในรูป แบบ </w:t>
            </w:r>
          </w:p>
          <w:p w14:paraId="7B6A8FD6" w14:textId="1442FA91" w:rsidR="00CF52CF" w:rsidRPr="00241062" w:rsidRDefault="00241062" w:rsidP="00CF52CF">
            <w:pPr>
              <w:rPr>
                <w:rFonts w:ascii="TH SarabunPSK" w:hAnsi="TH SarabunPSK" w:cs="TH SarabunPSK"/>
                <w:color w:val="000000"/>
                <w:sz w:val="28"/>
                <w:cs/>
              </w:rPr>
            </w:pPr>
            <w:r>
              <w:rPr>
                <w:rFonts w:ascii="TH SarabunPSK" w:hAnsi="TH SarabunPSK" w:cs="TH SarabunPSK"/>
                <w:color w:val="000000"/>
                <w:sz w:val="28"/>
              </w:rPr>
              <w:t xml:space="preserve">   </w:t>
            </w:r>
            <w:r w:rsidRPr="00241062">
              <w:rPr>
                <w:rFonts w:ascii="TH SarabunPSK" w:hAnsi="TH SarabunPSK" w:cs="TH SarabunPSK"/>
                <w:color w:val="000000"/>
                <w:sz w:val="28"/>
              </w:rPr>
              <w:t xml:space="preserve">Metaverse  </w:t>
            </w:r>
          </w:p>
        </w:tc>
        <w:tc>
          <w:tcPr>
            <w:tcW w:w="2520" w:type="dxa"/>
            <w:tcBorders>
              <w:top w:val="dashSmallGap" w:sz="4" w:space="0" w:color="auto"/>
              <w:left w:val="single" w:sz="4" w:space="0" w:color="auto"/>
              <w:bottom w:val="dashSmallGap" w:sz="4" w:space="0" w:color="auto"/>
              <w:right w:val="single" w:sz="4" w:space="0" w:color="auto"/>
            </w:tcBorders>
          </w:tcPr>
          <w:p w14:paraId="421CF1D7" w14:textId="67AD65B5" w:rsidR="00CF52CF" w:rsidRPr="00565258"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0083128C" w:rsidRPr="00094889">
              <w:rPr>
                <w:rFonts w:ascii="TH SarabunPSK" w:eastAsia="BrowalliaNew-Bold" w:hAnsi="TH SarabunPSK" w:cs="TH SarabunPSK"/>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297D63F7" w14:textId="77777777" w:rsidR="00BC3643" w:rsidRPr="00241062" w:rsidRDefault="00BC3643" w:rsidP="00BC3643">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241062">
              <w:rPr>
                <w:rFonts w:ascii="TH SarabunPSK" w:eastAsia="BrowalliaNew-Bold" w:hAnsi="TH SarabunPSK" w:cs="TH SarabunPSK"/>
                <w:color w:val="000000" w:themeColor="text1"/>
                <w:sz w:val="28"/>
                <w:cs/>
              </w:rPr>
              <w:t>นายสันทัด เหมจันทึก</w:t>
            </w:r>
          </w:p>
          <w:p w14:paraId="02BA73EE" w14:textId="689341B9" w:rsidR="00241062" w:rsidRPr="00241062" w:rsidRDefault="00241062" w:rsidP="00241062">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241062">
              <w:rPr>
                <w:rFonts w:ascii="TH SarabunPSK" w:eastAsia="BrowalliaNew-Bold" w:hAnsi="TH SarabunPSK" w:cs="TH SarabunPSK"/>
                <w:color w:val="000000" w:themeColor="text1"/>
                <w:sz w:val="28"/>
                <w:cs/>
              </w:rPr>
              <w:t>นายนฤดล ดามพ์สุกรี</w:t>
            </w:r>
          </w:p>
          <w:p w14:paraId="43B347A7" w14:textId="77777777" w:rsidR="00241062" w:rsidRPr="00241062" w:rsidRDefault="00241062" w:rsidP="00241062">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241062">
              <w:rPr>
                <w:rFonts w:ascii="TH SarabunPSK" w:eastAsia="BrowalliaNew-Bold" w:hAnsi="TH SarabunPSK" w:cs="TH SarabunPSK"/>
                <w:color w:val="000000" w:themeColor="text1"/>
                <w:sz w:val="28"/>
                <w:cs/>
              </w:rPr>
              <w:t>นายขจรศักดิ์ ทองรอด</w:t>
            </w:r>
          </w:p>
          <w:p w14:paraId="4FD0AA62" w14:textId="77777777" w:rsidR="00241062" w:rsidRPr="00241062" w:rsidRDefault="00241062" w:rsidP="00241062">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241062">
              <w:rPr>
                <w:rFonts w:ascii="TH SarabunPSK" w:eastAsia="BrowalliaNew-Bold" w:hAnsi="TH SarabunPSK" w:cs="TH SarabunPSK"/>
                <w:color w:val="000000" w:themeColor="text1"/>
                <w:sz w:val="28"/>
                <w:cs/>
              </w:rPr>
              <w:t>นายพรสิงห์ นิลผาย</w:t>
            </w:r>
          </w:p>
          <w:p w14:paraId="6B768A90" w14:textId="13254DD7" w:rsidR="00CF52CF" w:rsidRPr="00565258" w:rsidRDefault="00241062" w:rsidP="00241062">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241062">
              <w:rPr>
                <w:rFonts w:ascii="TH SarabunPSK" w:eastAsia="BrowalliaNew-Bold" w:hAnsi="TH SarabunPSK" w:cs="TH SarabunPSK"/>
                <w:color w:val="000000" w:themeColor="text1"/>
                <w:sz w:val="28"/>
                <w:cs/>
              </w:rPr>
              <w:t>นายปณพันธ์ จันทรทีประ</w:t>
            </w:r>
          </w:p>
        </w:tc>
      </w:tr>
      <w:tr w:rsidR="00CF52CF" w:rsidRPr="00565258" w14:paraId="0B5A1CB8"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6F0D80C5" w14:textId="49F6D072" w:rsidR="00CF52CF" w:rsidRPr="00565258" w:rsidRDefault="008B698D" w:rsidP="00CF52CF">
            <w:pPr>
              <w:rPr>
                <w:rFonts w:ascii="TH SarabunPSK" w:hAnsi="TH SarabunPSK" w:cs="TH SarabunPSK"/>
                <w:color w:val="000000"/>
                <w:sz w:val="28"/>
                <w:cs/>
              </w:rPr>
            </w:pPr>
            <w:r w:rsidRPr="008B698D">
              <w:rPr>
                <w:rFonts w:ascii="TH SarabunPSK" w:hAnsi="TH SarabunPSK" w:cs="TH SarabunPSK"/>
                <w:color w:val="000000"/>
                <w:sz w:val="28"/>
                <w:cs/>
              </w:rPr>
              <w:t xml:space="preserve">6. อบรมการใช้งาน </w:t>
            </w:r>
            <w:r w:rsidRPr="008B698D">
              <w:rPr>
                <w:rFonts w:ascii="TH SarabunPSK" w:hAnsi="TH SarabunPSK" w:cs="TH SarabunPSK"/>
                <w:color w:val="000000"/>
                <w:sz w:val="28"/>
              </w:rPr>
              <w:t>MS-Team Education</w:t>
            </w:r>
          </w:p>
        </w:tc>
        <w:tc>
          <w:tcPr>
            <w:tcW w:w="2520" w:type="dxa"/>
            <w:tcBorders>
              <w:top w:val="dashSmallGap" w:sz="4" w:space="0" w:color="auto"/>
              <w:left w:val="single" w:sz="4" w:space="0" w:color="auto"/>
              <w:bottom w:val="dashSmallGap" w:sz="4" w:space="0" w:color="auto"/>
              <w:right w:val="single" w:sz="4" w:space="0" w:color="auto"/>
            </w:tcBorders>
          </w:tcPr>
          <w:p w14:paraId="7411EEEA" w14:textId="0223B3BD" w:rsidR="00CF52CF" w:rsidRPr="00565258"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0083128C" w:rsidRPr="00094889">
              <w:rPr>
                <w:rFonts w:ascii="TH SarabunPSK" w:eastAsia="BrowalliaNew-Bold" w:hAnsi="TH SarabunPSK" w:cs="TH SarabunPSK"/>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4D304C90" w14:textId="77777777" w:rsidR="0083128C" w:rsidRPr="0083128C" w:rsidRDefault="0083128C" w:rsidP="0083128C">
            <w:pPr>
              <w:tabs>
                <w:tab w:val="left" w:pos="357"/>
              </w:tabs>
              <w:autoSpaceDE w:val="0"/>
              <w:autoSpaceDN w:val="0"/>
              <w:adjustRightInd w:val="0"/>
              <w:contextualSpacing/>
              <w:rPr>
                <w:rFonts w:ascii="TH SarabunPSK" w:eastAsia="BrowalliaNew-Bold" w:hAnsi="TH SarabunPSK" w:cs="TH SarabunPSK"/>
                <w:color w:val="000000" w:themeColor="text1"/>
                <w:sz w:val="28"/>
              </w:rPr>
            </w:pPr>
            <w:r w:rsidRPr="0083128C">
              <w:rPr>
                <w:rFonts w:ascii="TH SarabunPSK" w:eastAsia="BrowalliaNew-Bold" w:hAnsi="TH SarabunPSK" w:cs="TH SarabunPSK"/>
                <w:color w:val="000000" w:themeColor="text1"/>
                <w:sz w:val="28"/>
                <w:cs/>
              </w:rPr>
              <w:t>นางอิสรีย์ ดันน์</w:t>
            </w:r>
          </w:p>
          <w:p w14:paraId="50F604E8" w14:textId="77777777" w:rsidR="0083128C" w:rsidRPr="0083128C" w:rsidRDefault="0083128C" w:rsidP="0083128C">
            <w:pPr>
              <w:tabs>
                <w:tab w:val="left" w:pos="357"/>
              </w:tabs>
              <w:autoSpaceDE w:val="0"/>
              <w:autoSpaceDN w:val="0"/>
              <w:adjustRightInd w:val="0"/>
              <w:contextualSpacing/>
              <w:rPr>
                <w:rFonts w:ascii="TH SarabunPSK" w:eastAsia="BrowalliaNew-Bold" w:hAnsi="TH SarabunPSK" w:cs="TH SarabunPSK"/>
                <w:color w:val="000000" w:themeColor="text1"/>
                <w:sz w:val="28"/>
              </w:rPr>
            </w:pPr>
            <w:r w:rsidRPr="0083128C">
              <w:rPr>
                <w:rFonts w:ascii="TH SarabunPSK" w:eastAsia="BrowalliaNew-Bold" w:hAnsi="TH SarabunPSK" w:cs="TH SarabunPSK"/>
                <w:color w:val="000000" w:themeColor="text1"/>
                <w:sz w:val="28"/>
                <w:cs/>
              </w:rPr>
              <w:t>นายนิยม ประทุมมา</w:t>
            </w:r>
          </w:p>
          <w:p w14:paraId="6F076FD4" w14:textId="092714E5" w:rsidR="00CF52CF" w:rsidRPr="00565258" w:rsidRDefault="0083128C" w:rsidP="0083128C">
            <w:pPr>
              <w:tabs>
                <w:tab w:val="left" w:pos="357"/>
              </w:tabs>
              <w:autoSpaceDE w:val="0"/>
              <w:autoSpaceDN w:val="0"/>
              <w:adjustRightInd w:val="0"/>
              <w:contextualSpacing/>
              <w:rPr>
                <w:rFonts w:ascii="TH SarabunPSK" w:eastAsia="BrowalliaNew-Bold" w:hAnsi="TH SarabunPSK" w:cs="TH SarabunPSK"/>
                <w:color w:val="000000" w:themeColor="text1"/>
                <w:sz w:val="28"/>
                <w:cs/>
              </w:rPr>
            </w:pPr>
            <w:r w:rsidRPr="0083128C">
              <w:rPr>
                <w:rFonts w:ascii="TH SarabunPSK" w:eastAsia="BrowalliaNew-Bold" w:hAnsi="TH SarabunPSK" w:cs="TH SarabunPSK"/>
                <w:color w:val="000000" w:themeColor="text1"/>
                <w:sz w:val="28"/>
                <w:cs/>
              </w:rPr>
              <w:t>นางสาวเปรมฤทัย  สีแปลก</w:t>
            </w:r>
          </w:p>
        </w:tc>
      </w:tr>
      <w:tr w:rsidR="00CF52CF" w:rsidRPr="00565258" w14:paraId="189F66C3"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544B85E3" w14:textId="77777777" w:rsidR="008B698D" w:rsidRDefault="008B698D" w:rsidP="00CF52CF">
            <w:pPr>
              <w:rPr>
                <w:rFonts w:ascii="TH SarabunPSK" w:hAnsi="TH SarabunPSK" w:cs="TH SarabunPSK"/>
                <w:color w:val="000000"/>
                <w:sz w:val="28"/>
              </w:rPr>
            </w:pPr>
            <w:r w:rsidRPr="008B698D">
              <w:rPr>
                <w:rFonts w:ascii="TH SarabunPSK" w:hAnsi="TH SarabunPSK" w:cs="TH SarabunPSK"/>
                <w:color w:val="000000"/>
                <w:sz w:val="28"/>
                <w:cs/>
              </w:rPr>
              <w:t xml:space="preserve">7. อบรม การประยุกต์ใช้งาน </w:t>
            </w:r>
            <w:r w:rsidRPr="008B698D">
              <w:rPr>
                <w:rFonts w:ascii="TH SarabunPSK" w:hAnsi="TH SarabunPSK" w:cs="TH SarabunPSK"/>
                <w:color w:val="000000"/>
                <w:sz w:val="28"/>
              </w:rPr>
              <w:t xml:space="preserve">MS-Team </w:t>
            </w:r>
            <w:r w:rsidRPr="008B698D">
              <w:rPr>
                <w:rFonts w:ascii="TH SarabunPSK" w:hAnsi="TH SarabunPSK" w:cs="TH SarabunPSK"/>
                <w:color w:val="000000"/>
                <w:sz w:val="28"/>
                <w:cs/>
              </w:rPr>
              <w:t>สำหรับงานประชุมออนไลน์</w:t>
            </w:r>
          </w:p>
          <w:p w14:paraId="1B0C6655" w14:textId="783F848C" w:rsidR="00CF52CF" w:rsidRPr="00565258" w:rsidRDefault="008B698D" w:rsidP="00CF52CF">
            <w:pPr>
              <w:rPr>
                <w:rFonts w:ascii="TH SarabunPSK" w:hAnsi="TH SarabunPSK" w:cs="TH SarabunPSK"/>
                <w:color w:val="000000"/>
                <w:sz w:val="28"/>
                <w:cs/>
              </w:rPr>
            </w:pPr>
            <w:r>
              <w:rPr>
                <w:rFonts w:ascii="TH SarabunPSK" w:hAnsi="TH SarabunPSK" w:cs="TH SarabunPSK" w:hint="cs"/>
                <w:color w:val="000000"/>
                <w:sz w:val="28"/>
                <w:cs/>
              </w:rPr>
              <w:t xml:space="preserve">  </w:t>
            </w:r>
            <w:r w:rsidRPr="008B698D">
              <w:rPr>
                <w:rFonts w:ascii="TH SarabunPSK" w:hAnsi="TH SarabunPSK" w:cs="TH SarabunPSK"/>
                <w:color w:val="000000"/>
                <w:sz w:val="28"/>
                <w:cs/>
              </w:rPr>
              <w:t xml:space="preserve"> ครั้งที่ 2</w:t>
            </w:r>
          </w:p>
        </w:tc>
        <w:tc>
          <w:tcPr>
            <w:tcW w:w="2520" w:type="dxa"/>
            <w:tcBorders>
              <w:top w:val="dashSmallGap" w:sz="4" w:space="0" w:color="auto"/>
              <w:left w:val="single" w:sz="4" w:space="0" w:color="auto"/>
              <w:bottom w:val="dashSmallGap" w:sz="4" w:space="0" w:color="auto"/>
              <w:right w:val="single" w:sz="4" w:space="0" w:color="auto"/>
            </w:tcBorders>
          </w:tcPr>
          <w:p w14:paraId="45BE9A27" w14:textId="2EB30B1D" w:rsidR="00CF52CF" w:rsidRPr="00565258"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0083128C" w:rsidRPr="00094889">
              <w:rPr>
                <w:rFonts w:ascii="TH SarabunPSK" w:eastAsia="BrowalliaNew-Bold" w:hAnsi="TH SarabunPSK" w:cs="TH SarabunPSK"/>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6744626A" w14:textId="3CA21A3C" w:rsidR="0083128C" w:rsidRPr="0083128C" w:rsidRDefault="0083128C" w:rsidP="0083128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83128C">
              <w:rPr>
                <w:rFonts w:ascii="TH SarabunPSK" w:eastAsia="BrowalliaNew-Bold" w:hAnsi="TH SarabunPSK" w:cs="TH SarabunPSK"/>
                <w:color w:val="000000" w:themeColor="text1"/>
                <w:sz w:val="28"/>
                <w:cs/>
              </w:rPr>
              <w:t>นางรัชต์นลิน  บุตรแสงดี</w:t>
            </w:r>
          </w:p>
          <w:p w14:paraId="458058E5" w14:textId="77777777" w:rsidR="0083128C" w:rsidRPr="0083128C" w:rsidRDefault="0083128C" w:rsidP="0083128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83128C">
              <w:rPr>
                <w:rFonts w:ascii="TH SarabunPSK" w:eastAsia="BrowalliaNew-Bold" w:hAnsi="TH SarabunPSK" w:cs="TH SarabunPSK"/>
                <w:color w:val="000000" w:themeColor="text1"/>
                <w:sz w:val="28"/>
                <w:cs/>
              </w:rPr>
              <w:t>นางคนึง กานิล</w:t>
            </w:r>
          </w:p>
          <w:p w14:paraId="67DF219B" w14:textId="77777777" w:rsidR="0083128C" w:rsidRPr="0083128C" w:rsidRDefault="0083128C" w:rsidP="0083128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83128C">
              <w:rPr>
                <w:rFonts w:ascii="TH SarabunPSK" w:eastAsia="BrowalliaNew-Bold" w:hAnsi="TH SarabunPSK" w:cs="TH SarabunPSK"/>
                <w:color w:val="000000" w:themeColor="text1"/>
                <w:sz w:val="28"/>
                <w:cs/>
              </w:rPr>
              <w:t>นายธีระพล ขจัดมลทิน</w:t>
            </w:r>
          </w:p>
          <w:p w14:paraId="3C2CAAC0" w14:textId="76191E08" w:rsidR="00CF52CF" w:rsidRPr="00565258" w:rsidRDefault="0083128C" w:rsidP="0083128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83128C">
              <w:rPr>
                <w:rFonts w:ascii="TH SarabunPSK" w:eastAsia="BrowalliaNew-Bold" w:hAnsi="TH SarabunPSK" w:cs="TH SarabunPSK"/>
                <w:color w:val="000000" w:themeColor="text1"/>
                <w:sz w:val="28"/>
                <w:cs/>
              </w:rPr>
              <w:t>นายจิรายุ  ศรีชัยรมย์รัตน์</w:t>
            </w:r>
          </w:p>
        </w:tc>
      </w:tr>
      <w:tr w:rsidR="00CF52CF" w:rsidRPr="00565258" w14:paraId="4A70C870"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3636069B" w14:textId="63DB0B24" w:rsidR="00CF52CF" w:rsidRPr="008B698D" w:rsidRDefault="002D6FB0" w:rsidP="00CF52CF">
            <w:pPr>
              <w:rPr>
                <w:rFonts w:ascii="TH SarabunPSK" w:hAnsi="TH SarabunPSK" w:cs="TH SarabunPSK"/>
                <w:color w:val="000000"/>
                <w:sz w:val="28"/>
                <w:cs/>
              </w:rPr>
            </w:pPr>
            <w:r w:rsidRPr="002D6FB0">
              <w:rPr>
                <w:rFonts w:ascii="TH SarabunPSK" w:hAnsi="TH SarabunPSK" w:cs="TH SarabunPSK"/>
                <w:color w:val="000000"/>
                <w:sz w:val="28"/>
                <w:cs/>
              </w:rPr>
              <w:t xml:space="preserve">8. อบรมเชิงปฏิบัติการ เรื่อง </w:t>
            </w:r>
            <w:r w:rsidRPr="002D6FB0">
              <w:rPr>
                <w:rFonts w:ascii="TH SarabunPSK" w:hAnsi="TH SarabunPSK" w:cs="TH SarabunPSK"/>
                <w:color w:val="000000"/>
                <w:sz w:val="28"/>
              </w:rPr>
              <w:t xml:space="preserve">REFUNCTION CEIT FOR SUT </w:t>
            </w:r>
            <w:r w:rsidRPr="002D6FB0">
              <w:rPr>
                <w:rFonts w:ascii="TH SarabunPSK" w:hAnsi="TH SarabunPSK" w:cs="TH SarabunPSK"/>
                <w:color w:val="000000"/>
                <w:sz w:val="28"/>
                <w:cs/>
              </w:rPr>
              <w:t>2025</w:t>
            </w:r>
          </w:p>
        </w:tc>
        <w:tc>
          <w:tcPr>
            <w:tcW w:w="2520" w:type="dxa"/>
            <w:tcBorders>
              <w:top w:val="dashSmallGap" w:sz="4" w:space="0" w:color="auto"/>
              <w:left w:val="single" w:sz="4" w:space="0" w:color="auto"/>
              <w:bottom w:val="dashSmallGap" w:sz="4" w:space="0" w:color="auto"/>
              <w:right w:val="single" w:sz="4" w:space="0" w:color="auto"/>
            </w:tcBorders>
          </w:tcPr>
          <w:p w14:paraId="51A831E3" w14:textId="646E4A51" w:rsidR="00CF52CF" w:rsidRPr="00565258"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002D6FB0">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3C8EB98A" w14:textId="625A1977" w:rsidR="00CF52CF" w:rsidRPr="00565258" w:rsidRDefault="002D6FB0"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ทุกคน</w:t>
            </w:r>
          </w:p>
        </w:tc>
      </w:tr>
      <w:tr w:rsidR="00CF52CF" w:rsidRPr="00565258" w14:paraId="2C277C71"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167628AD" w14:textId="77777777" w:rsidR="001A5BF2" w:rsidRDefault="001A5BF2" w:rsidP="00CF52CF">
            <w:pPr>
              <w:rPr>
                <w:rFonts w:ascii="TH SarabunPSK" w:hAnsi="TH SarabunPSK" w:cs="TH SarabunPSK"/>
                <w:color w:val="000000"/>
                <w:sz w:val="28"/>
              </w:rPr>
            </w:pPr>
            <w:r w:rsidRPr="001A5BF2">
              <w:rPr>
                <w:rFonts w:ascii="TH SarabunPSK" w:hAnsi="TH SarabunPSK" w:cs="TH SarabunPSK"/>
                <w:color w:val="000000"/>
                <w:sz w:val="28"/>
                <w:cs/>
              </w:rPr>
              <w:t xml:space="preserve">9. อบรมหลักสูตร "การประยุกต์ใช้ </w:t>
            </w:r>
            <w:r w:rsidRPr="001A5BF2">
              <w:rPr>
                <w:rFonts w:ascii="TH SarabunPSK" w:hAnsi="TH SarabunPSK" w:cs="TH SarabunPSK"/>
                <w:color w:val="000000"/>
                <w:sz w:val="28"/>
              </w:rPr>
              <w:t xml:space="preserve">Microsoft Forms </w:t>
            </w:r>
            <w:r w:rsidRPr="001A5BF2">
              <w:rPr>
                <w:rFonts w:ascii="TH SarabunPSK" w:hAnsi="TH SarabunPSK" w:cs="TH SarabunPSK"/>
                <w:color w:val="000000"/>
                <w:sz w:val="28"/>
                <w:cs/>
              </w:rPr>
              <w:t>สำหรับการ</w:t>
            </w:r>
          </w:p>
          <w:p w14:paraId="63C63A57" w14:textId="416EA817" w:rsidR="00CF52CF" w:rsidRPr="00565258" w:rsidRDefault="001A5BF2" w:rsidP="00CF52CF">
            <w:pPr>
              <w:rPr>
                <w:rFonts w:ascii="TH SarabunPSK" w:hAnsi="TH SarabunPSK" w:cs="TH SarabunPSK"/>
                <w:color w:val="000000"/>
                <w:sz w:val="28"/>
                <w:cs/>
              </w:rPr>
            </w:pPr>
            <w:r>
              <w:rPr>
                <w:rFonts w:ascii="TH SarabunPSK" w:hAnsi="TH SarabunPSK" w:cs="TH SarabunPSK" w:hint="cs"/>
                <w:color w:val="000000"/>
                <w:sz w:val="28"/>
                <w:cs/>
              </w:rPr>
              <w:t xml:space="preserve">   </w:t>
            </w:r>
            <w:r w:rsidRPr="001A5BF2">
              <w:rPr>
                <w:rFonts w:ascii="TH SarabunPSK" w:hAnsi="TH SarabunPSK" w:cs="TH SarabunPSK"/>
                <w:color w:val="000000"/>
                <w:sz w:val="28"/>
                <w:cs/>
              </w:rPr>
              <w:t>ทำงานองค์กร"</w:t>
            </w:r>
          </w:p>
        </w:tc>
        <w:tc>
          <w:tcPr>
            <w:tcW w:w="2520" w:type="dxa"/>
            <w:tcBorders>
              <w:top w:val="dashSmallGap" w:sz="4" w:space="0" w:color="auto"/>
              <w:left w:val="single" w:sz="4" w:space="0" w:color="auto"/>
              <w:bottom w:val="dashSmallGap" w:sz="4" w:space="0" w:color="auto"/>
              <w:right w:val="single" w:sz="4" w:space="0" w:color="auto"/>
            </w:tcBorders>
          </w:tcPr>
          <w:p w14:paraId="46B90AA6" w14:textId="70DCD075" w:rsidR="00CF52CF" w:rsidRPr="00565258" w:rsidRDefault="00CF52CF"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001A5BF2" w:rsidRPr="001A5BF2">
              <w:rPr>
                <w:rFonts w:ascii="TH SarabunPSK" w:eastAsia="BrowalliaNew-Bold" w:hAnsi="TH SarabunPSK" w:cs="TH SarabunPSK"/>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2CBB5ED1" w14:textId="77777777" w:rsidR="00BC3643" w:rsidRDefault="00BC3643" w:rsidP="001A5BF2">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1A5BF2">
              <w:rPr>
                <w:rFonts w:ascii="TH SarabunPSK" w:eastAsia="BrowalliaNew-Bold" w:hAnsi="TH SarabunPSK" w:cs="TH SarabunPSK"/>
                <w:color w:val="000000" w:themeColor="text1"/>
                <w:sz w:val="28"/>
                <w:cs/>
              </w:rPr>
              <w:t>นางพิมพรรณ อนันต์ชลาลัย</w:t>
            </w:r>
          </w:p>
          <w:p w14:paraId="43DA637D" w14:textId="2B314135" w:rsidR="00CF52CF" w:rsidRPr="00565258" w:rsidRDefault="001A5BF2" w:rsidP="00BC3643">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1A5BF2">
              <w:rPr>
                <w:rFonts w:ascii="TH SarabunPSK" w:eastAsia="BrowalliaNew-Bold" w:hAnsi="TH SarabunPSK" w:cs="TH SarabunPSK"/>
                <w:color w:val="000000" w:themeColor="text1"/>
                <w:sz w:val="28"/>
                <w:cs/>
              </w:rPr>
              <w:t>นางกมลพรรณ ชัยบำรุง</w:t>
            </w:r>
          </w:p>
        </w:tc>
      </w:tr>
      <w:tr w:rsidR="001A5BF2" w:rsidRPr="00565258" w14:paraId="477A2318"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46DBDB64" w14:textId="77777777" w:rsidR="00AD1CE7" w:rsidRDefault="001A5BF2" w:rsidP="00CF52CF">
            <w:pPr>
              <w:rPr>
                <w:rFonts w:ascii="TH SarabunPSK" w:hAnsi="TH SarabunPSK" w:cs="TH SarabunPSK"/>
                <w:color w:val="000000"/>
                <w:sz w:val="28"/>
              </w:rPr>
            </w:pPr>
            <w:r w:rsidRPr="001A5BF2">
              <w:rPr>
                <w:rFonts w:ascii="TH SarabunPSK" w:hAnsi="TH SarabunPSK" w:cs="TH SarabunPSK"/>
                <w:color w:val="000000"/>
                <w:sz w:val="28"/>
                <w:cs/>
              </w:rPr>
              <w:t>10. อบรมเชิงปฏิบัติการด้านการเงินและบัญชี เรื่อง ระเบียบ และ</w:t>
            </w:r>
          </w:p>
          <w:p w14:paraId="01DDC037" w14:textId="1ACD6105" w:rsidR="001A5BF2" w:rsidRPr="00565258" w:rsidRDefault="00AD1CE7" w:rsidP="00CF52CF">
            <w:pPr>
              <w:rPr>
                <w:rFonts w:ascii="TH SarabunPSK" w:hAnsi="TH SarabunPSK" w:cs="TH SarabunPSK"/>
                <w:color w:val="000000"/>
                <w:sz w:val="28"/>
                <w:cs/>
              </w:rPr>
            </w:pPr>
            <w:r>
              <w:rPr>
                <w:rFonts w:ascii="TH SarabunPSK" w:hAnsi="TH SarabunPSK" w:cs="TH SarabunPSK" w:hint="cs"/>
                <w:color w:val="000000"/>
                <w:sz w:val="28"/>
                <w:cs/>
              </w:rPr>
              <w:t xml:space="preserve">    </w:t>
            </w:r>
            <w:r w:rsidR="001A5BF2" w:rsidRPr="001A5BF2">
              <w:rPr>
                <w:rFonts w:ascii="TH SarabunPSK" w:hAnsi="TH SarabunPSK" w:cs="TH SarabunPSK"/>
                <w:color w:val="000000"/>
                <w:sz w:val="28"/>
                <w:cs/>
              </w:rPr>
              <w:t>แนวปฏิบัติเกี่ยวกับการเบิกจ่ายของ มทส.</w:t>
            </w:r>
          </w:p>
        </w:tc>
        <w:tc>
          <w:tcPr>
            <w:tcW w:w="2520" w:type="dxa"/>
            <w:tcBorders>
              <w:top w:val="dashSmallGap" w:sz="4" w:space="0" w:color="auto"/>
              <w:left w:val="single" w:sz="4" w:space="0" w:color="auto"/>
              <w:bottom w:val="dashSmallGap" w:sz="4" w:space="0" w:color="auto"/>
              <w:right w:val="single" w:sz="4" w:space="0" w:color="auto"/>
            </w:tcBorders>
          </w:tcPr>
          <w:p w14:paraId="3323A432" w14:textId="19C93EA4" w:rsidR="001A5BF2" w:rsidRPr="00565258" w:rsidRDefault="001A5BF2"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1A5BF2">
              <w:rPr>
                <w:rFonts w:ascii="TH SarabunPSK" w:eastAsia="BrowalliaNew-Bold" w:hAnsi="TH SarabunPSK" w:cs="TH SarabunPSK"/>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D9315FB" w14:textId="77777777" w:rsidR="001A5BF2" w:rsidRPr="001A5BF2" w:rsidRDefault="001A5BF2" w:rsidP="001A5BF2">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1A5BF2">
              <w:rPr>
                <w:rFonts w:ascii="TH SarabunPSK" w:eastAsia="BrowalliaNew-Bold" w:hAnsi="TH SarabunPSK" w:cs="TH SarabunPSK"/>
                <w:color w:val="000000" w:themeColor="text1"/>
                <w:sz w:val="28"/>
                <w:cs/>
              </w:rPr>
              <w:t>นางอิสรีย์ ดันน์</w:t>
            </w:r>
          </w:p>
          <w:p w14:paraId="795EDE11" w14:textId="2EBEF841" w:rsidR="001A5BF2" w:rsidRPr="00565258" w:rsidRDefault="001A5BF2" w:rsidP="001A5BF2">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1A5BF2">
              <w:rPr>
                <w:rFonts w:ascii="TH SarabunPSK" w:eastAsia="BrowalliaNew-Bold" w:hAnsi="TH SarabunPSK" w:cs="TH SarabunPSK"/>
                <w:color w:val="000000" w:themeColor="text1"/>
                <w:sz w:val="28"/>
                <w:cs/>
              </w:rPr>
              <w:t>นางวรรณา ลีตานา</w:t>
            </w:r>
          </w:p>
        </w:tc>
      </w:tr>
      <w:tr w:rsidR="001A5BF2" w:rsidRPr="00565258" w14:paraId="751D27D0"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7F58F715" w14:textId="77777777" w:rsidR="00AD1CE7" w:rsidRDefault="00AD1CE7" w:rsidP="00CF52CF">
            <w:pPr>
              <w:rPr>
                <w:rFonts w:ascii="TH SarabunPSK" w:hAnsi="TH SarabunPSK" w:cs="TH SarabunPSK"/>
                <w:color w:val="000000"/>
                <w:sz w:val="28"/>
              </w:rPr>
            </w:pPr>
            <w:r w:rsidRPr="00AD1CE7">
              <w:rPr>
                <w:rFonts w:ascii="TH SarabunPSK" w:hAnsi="TH SarabunPSK" w:cs="TH SarabunPSK"/>
                <w:color w:val="000000"/>
                <w:sz w:val="28"/>
                <w:cs/>
              </w:rPr>
              <w:t xml:space="preserve">11. อบรม “วางแผนการเงินฉบับมนุษย์เงินเดือน” ใช้ - เก็บ- ออม </w:t>
            </w:r>
          </w:p>
          <w:p w14:paraId="33A11F5E" w14:textId="6817FC75" w:rsidR="001A5BF2" w:rsidRPr="00565258" w:rsidRDefault="00AD1CE7" w:rsidP="00CF52CF">
            <w:pPr>
              <w:rPr>
                <w:rFonts w:ascii="TH SarabunPSK" w:hAnsi="TH SarabunPSK" w:cs="TH SarabunPSK"/>
                <w:color w:val="000000"/>
                <w:sz w:val="28"/>
                <w:cs/>
              </w:rPr>
            </w:pPr>
            <w:r>
              <w:rPr>
                <w:rFonts w:ascii="TH SarabunPSK" w:hAnsi="TH SarabunPSK" w:cs="TH SarabunPSK" w:hint="cs"/>
                <w:color w:val="000000"/>
                <w:sz w:val="28"/>
                <w:cs/>
              </w:rPr>
              <w:t xml:space="preserve">     </w:t>
            </w:r>
            <w:r w:rsidRPr="00AD1CE7">
              <w:rPr>
                <w:rFonts w:ascii="TH SarabunPSK" w:hAnsi="TH SarabunPSK" w:cs="TH SarabunPSK"/>
                <w:color w:val="000000"/>
                <w:sz w:val="28"/>
                <w:cs/>
              </w:rPr>
              <w:t>ถูกทาง เพื่อเป้าหมายชีวิต</w:t>
            </w:r>
          </w:p>
        </w:tc>
        <w:tc>
          <w:tcPr>
            <w:tcW w:w="2520" w:type="dxa"/>
            <w:tcBorders>
              <w:top w:val="dashSmallGap" w:sz="4" w:space="0" w:color="auto"/>
              <w:left w:val="single" w:sz="4" w:space="0" w:color="auto"/>
              <w:bottom w:val="dashSmallGap" w:sz="4" w:space="0" w:color="auto"/>
              <w:right w:val="single" w:sz="4" w:space="0" w:color="auto"/>
            </w:tcBorders>
          </w:tcPr>
          <w:p w14:paraId="473D3636" w14:textId="4760D54D" w:rsidR="001A5BF2" w:rsidRPr="00565258" w:rsidRDefault="00375DEA"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94889">
              <w:rPr>
                <w:rFonts w:ascii="TH SarabunPSK" w:eastAsia="BrowalliaNew-Bold" w:hAnsi="TH SarabunPSK" w:cs="TH SarabunPSK"/>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0387BB8" w14:textId="77777777" w:rsidR="00AD1CE7" w:rsidRPr="00AD1CE7" w:rsidRDefault="00AD1CE7" w:rsidP="00AD1CE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AD1CE7">
              <w:rPr>
                <w:rFonts w:ascii="TH SarabunPSK" w:eastAsia="BrowalliaNew-Bold" w:hAnsi="TH SarabunPSK" w:cs="TH SarabunPSK"/>
                <w:color w:val="000000" w:themeColor="text1"/>
                <w:sz w:val="28"/>
                <w:cs/>
              </w:rPr>
              <w:t>นางอิสรีย์  ดันน์</w:t>
            </w:r>
          </w:p>
          <w:p w14:paraId="61EEFEE9" w14:textId="77777777" w:rsidR="00AD1CE7" w:rsidRPr="00AD1CE7" w:rsidRDefault="00AD1CE7" w:rsidP="00AD1CE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AD1CE7">
              <w:rPr>
                <w:rFonts w:ascii="TH SarabunPSK" w:eastAsia="BrowalliaNew-Bold" w:hAnsi="TH SarabunPSK" w:cs="TH SarabunPSK"/>
                <w:color w:val="000000" w:themeColor="text1"/>
                <w:sz w:val="28"/>
                <w:cs/>
              </w:rPr>
              <w:t>นายวันชัย น้อยมะโน</w:t>
            </w:r>
          </w:p>
          <w:p w14:paraId="28B60BE9" w14:textId="77777777" w:rsidR="00AD1CE7" w:rsidRPr="00AD1CE7" w:rsidRDefault="00AD1CE7" w:rsidP="00AD1CE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AD1CE7">
              <w:rPr>
                <w:rFonts w:ascii="TH SarabunPSK" w:eastAsia="BrowalliaNew-Bold" w:hAnsi="TH SarabunPSK" w:cs="TH SarabunPSK"/>
                <w:color w:val="000000" w:themeColor="text1"/>
                <w:sz w:val="28"/>
                <w:cs/>
              </w:rPr>
              <w:t>นายวิษณุ กุหลาบ</w:t>
            </w:r>
          </w:p>
          <w:p w14:paraId="6AF3A642" w14:textId="77777777" w:rsidR="00AD1CE7" w:rsidRPr="00AD1CE7" w:rsidRDefault="00AD1CE7" w:rsidP="00AD1CE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AD1CE7">
              <w:rPr>
                <w:rFonts w:ascii="TH SarabunPSK" w:eastAsia="BrowalliaNew-Bold" w:hAnsi="TH SarabunPSK" w:cs="TH SarabunPSK"/>
                <w:color w:val="000000" w:themeColor="text1"/>
                <w:sz w:val="28"/>
                <w:cs/>
              </w:rPr>
              <w:t>นายประพันธ์  พันธุ์อนุกูล</w:t>
            </w:r>
          </w:p>
          <w:p w14:paraId="203E3028" w14:textId="77777777" w:rsidR="00AD1CE7" w:rsidRPr="00AD1CE7" w:rsidRDefault="00AD1CE7" w:rsidP="00AD1CE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AD1CE7">
              <w:rPr>
                <w:rFonts w:ascii="TH SarabunPSK" w:eastAsia="BrowalliaNew-Bold" w:hAnsi="TH SarabunPSK" w:cs="TH SarabunPSK"/>
                <w:color w:val="000000" w:themeColor="text1"/>
                <w:sz w:val="28"/>
                <w:cs/>
              </w:rPr>
              <w:t>นายธีระพล ขจัดมลทิน</w:t>
            </w:r>
          </w:p>
          <w:p w14:paraId="0CCA43E1" w14:textId="77777777" w:rsidR="00AD1CE7" w:rsidRPr="00AD1CE7" w:rsidRDefault="00AD1CE7" w:rsidP="00AD1CE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AD1CE7">
              <w:rPr>
                <w:rFonts w:ascii="TH SarabunPSK" w:eastAsia="BrowalliaNew-Bold" w:hAnsi="TH SarabunPSK" w:cs="TH SarabunPSK"/>
                <w:color w:val="000000" w:themeColor="text1"/>
                <w:sz w:val="28"/>
                <w:cs/>
              </w:rPr>
              <w:t>นางวรรณา ลีตานา</w:t>
            </w:r>
          </w:p>
          <w:p w14:paraId="469ABDF1" w14:textId="77777777" w:rsidR="00AD1CE7" w:rsidRPr="00AD1CE7" w:rsidRDefault="00AD1CE7" w:rsidP="00AD1CE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AD1CE7">
              <w:rPr>
                <w:rFonts w:ascii="TH SarabunPSK" w:eastAsia="BrowalliaNew-Bold" w:hAnsi="TH SarabunPSK" w:cs="TH SarabunPSK"/>
                <w:color w:val="000000" w:themeColor="text1"/>
                <w:sz w:val="28"/>
                <w:cs/>
              </w:rPr>
              <w:t>นางรัชต์นลิน บุตรแสงดี</w:t>
            </w:r>
          </w:p>
          <w:p w14:paraId="3975B106" w14:textId="77777777" w:rsidR="00AD1CE7" w:rsidRPr="00AD1CE7" w:rsidRDefault="00AD1CE7" w:rsidP="00AD1CE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AD1CE7">
              <w:rPr>
                <w:rFonts w:ascii="TH SarabunPSK" w:eastAsia="BrowalliaNew-Bold" w:hAnsi="TH SarabunPSK" w:cs="TH SarabunPSK"/>
                <w:color w:val="000000" w:themeColor="text1"/>
                <w:sz w:val="28"/>
                <w:cs/>
              </w:rPr>
              <w:t>นางคนึง กานิล</w:t>
            </w:r>
          </w:p>
          <w:p w14:paraId="73151149" w14:textId="77777777" w:rsidR="00AD1CE7" w:rsidRPr="00AD1CE7" w:rsidRDefault="00AD1CE7" w:rsidP="00AD1CE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AD1CE7">
              <w:rPr>
                <w:rFonts w:ascii="TH SarabunPSK" w:eastAsia="BrowalliaNew-Bold" w:hAnsi="TH SarabunPSK" w:cs="TH SarabunPSK"/>
                <w:color w:val="000000" w:themeColor="text1"/>
                <w:sz w:val="28"/>
                <w:cs/>
              </w:rPr>
              <w:t>นางสาวภาริณี เภากลาง</w:t>
            </w:r>
          </w:p>
          <w:p w14:paraId="12558006" w14:textId="0A45231F" w:rsidR="001A5BF2" w:rsidRPr="00565258" w:rsidRDefault="00AD1CE7" w:rsidP="00AD1CE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AD1CE7">
              <w:rPr>
                <w:rFonts w:ascii="TH SarabunPSK" w:eastAsia="BrowalliaNew-Bold" w:hAnsi="TH SarabunPSK" w:cs="TH SarabunPSK"/>
                <w:color w:val="000000" w:themeColor="text1"/>
                <w:sz w:val="28"/>
                <w:cs/>
              </w:rPr>
              <w:t>นายจิรายุ  ศรีชัยรมย์รัตน์</w:t>
            </w:r>
          </w:p>
        </w:tc>
      </w:tr>
      <w:tr w:rsidR="001A5BF2" w:rsidRPr="00565258" w14:paraId="0E71235C"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6240B717" w14:textId="77777777" w:rsidR="00AD1CE7" w:rsidRDefault="00AD1CE7" w:rsidP="00CF52CF">
            <w:pPr>
              <w:rPr>
                <w:rFonts w:ascii="TH SarabunPSK" w:hAnsi="TH SarabunPSK" w:cs="TH SarabunPSK"/>
                <w:color w:val="000000"/>
                <w:sz w:val="28"/>
              </w:rPr>
            </w:pPr>
            <w:r w:rsidRPr="00AD1CE7">
              <w:rPr>
                <w:rFonts w:ascii="TH SarabunPSK" w:hAnsi="TH SarabunPSK" w:cs="TH SarabunPSK"/>
                <w:color w:val="000000"/>
                <w:sz w:val="28"/>
                <w:cs/>
              </w:rPr>
              <w:t>12. อบรมเรื่องระเบียบว่าด้วยงานสารบรรณ พ.ศ. 2566 และการใช้</w:t>
            </w:r>
          </w:p>
          <w:p w14:paraId="7A8D5B42" w14:textId="6B8CFF0F" w:rsidR="001A5BF2" w:rsidRPr="00AD1CE7" w:rsidRDefault="00AD1CE7" w:rsidP="00CF52CF">
            <w:pPr>
              <w:rPr>
                <w:rFonts w:ascii="TH SarabunPSK" w:hAnsi="TH SarabunPSK" w:cs="TH SarabunPSK"/>
                <w:color w:val="000000"/>
                <w:sz w:val="28"/>
                <w:cs/>
              </w:rPr>
            </w:pPr>
            <w:r>
              <w:rPr>
                <w:rFonts w:ascii="TH SarabunPSK" w:hAnsi="TH SarabunPSK" w:cs="TH SarabunPSK" w:hint="cs"/>
                <w:color w:val="000000"/>
                <w:sz w:val="28"/>
                <w:cs/>
              </w:rPr>
              <w:t xml:space="preserve">    </w:t>
            </w:r>
            <w:r w:rsidRPr="00AD1CE7">
              <w:rPr>
                <w:rFonts w:ascii="TH SarabunPSK" w:hAnsi="TH SarabunPSK" w:cs="TH SarabunPSK"/>
                <w:color w:val="000000"/>
                <w:sz w:val="28"/>
                <w:cs/>
              </w:rPr>
              <w:t xml:space="preserve">งานระบบ </w:t>
            </w:r>
            <w:r w:rsidRPr="00AD1CE7">
              <w:rPr>
                <w:rFonts w:ascii="TH SarabunPSK" w:hAnsi="TH SarabunPSK" w:cs="TH SarabunPSK"/>
                <w:color w:val="000000"/>
                <w:sz w:val="28"/>
              </w:rPr>
              <w:t xml:space="preserve">E-Office </w:t>
            </w:r>
            <w:r w:rsidRPr="00AD1CE7">
              <w:rPr>
                <w:rFonts w:ascii="TH SarabunPSK" w:hAnsi="TH SarabunPSK" w:cs="TH SarabunPSK"/>
                <w:color w:val="000000"/>
                <w:sz w:val="28"/>
                <w:cs/>
              </w:rPr>
              <w:t xml:space="preserve">และระบบ </w:t>
            </w:r>
            <w:r w:rsidRPr="00AD1CE7">
              <w:rPr>
                <w:rFonts w:ascii="TH SarabunPSK" w:hAnsi="TH SarabunPSK" w:cs="TH SarabunPSK"/>
                <w:color w:val="000000"/>
                <w:sz w:val="28"/>
              </w:rPr>
              <w:t>E-Signature</w:t>
            </w:r>
          </w:p>
        </w:tc>
        <w:tc>
          <w:tcPr>
            <w:tcW w:w="2520" w:type="dxa"/>
            <w:tcBorders>
              <w:top w:val="dashSmallGap" w:sz="4" w:space="0" w:color="auto"/>
              <w:left w:val="single" w:sz="4" w:space="0" w:color="auto"/>
              <w:bottom w:val="dashSmallGap" w:sz="4" w:space="0" w:color="auto"/>
              <w:right w:val="single" w:sz="4" w:space="0" w:color="auto"/>
            </w:tcBorders>
          </w:tcPr>
          <w:p w14:paraId="1BF2E731" w14:textId="68E3B7C6" w:rsidR="001A5BF2" w:rsidRPr="00565258" w:rsidRDefault="001A5BF2"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00375DEA" w:rsidRPr="00094889">
              <w:rPr>
                <w:rFonts w:ascii="TH SarabunPSK" w:eastAsia="BrowalliaNew-Bold" w:hAnsi="TH SarabunPSK" w:cs="TH SarabunPSK"/>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2C92418E" w14:textId="116AA78F" w:rsidR="001A5BF2" w:rsidRDefault="00AD1CE7"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นางอิสรีย์  ดันน์</w:t>
            </w:r>
          </w:p>
          <w:p w14:paraId="509C1226" w14:textId="30DC6064" w:rsidR="00AD1CE7" w:rsidRPr="00565258" w:rsidRDefault="00AD1CE7"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นางสาวธาริณี เภากลาง</w:t>
            </w:r>
          </w:p>
        </w:tc>
      </w:tr>
      <w:tr w:rsidR="001A5BF2" w:rsidRPr="00565258" w14:paraId="267651EF"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2D69E508" w14:textId="77777777" w:rsidR="00375DEA" w:rsidRDefault="00375DEA" w:rsidP="00CF52CF">
            <w:pPr>
              <w:rPr>
                <w:rFonts w:ascii="TH SarabunPSK" w:hAnsi="TH SarabunPSK" w:cs="TH SarabunPSK"/>
                <w:color w:val="000000"/>
                <w:sz w:val="28"/>
              </w:rPr>
            </w:pPr>
            <w:r>
              <w:rPr>
                <w:rFonts w:ascii="TH SarabunPSK" w:hAnsi="TH SarabunPSK" w:cs="TH SarabunPSK" w:hint="cs"/>
                <w:color w:val="000000"/>
                <w:sz w:val="28"/>
                <w:cs/>
              </w:rPr>
              <w:t>13.</w:t>
            </w:r>
            <w:r w:rsidRPr="00375DEA">
              <w:rPr>
                <w:rFonts w:ascii="TH SarabunPSK" w:hAnsi="TH SarabunPSK" w:cs="TH SarabunPSK"/>
                <w:color w:val="000000"/>
                <w:sz w:val="28"/>
                <w:cs/>
              </w:rPr>
              <w:t xml:space="preserve"> อบรมแนะนำการใช้เครื่องมือแปลและตรวจสอบไวยากรณ์</w:t>
            </w:r>
          </w:p>
          <w:p w14:paraId="256634F3" w14:textId="03A45A1C" w:rsidR="001A5BF2" w:rsidRPr="00375DEA" w:rsidRDefault="00375DEA" w:rsidP="00CF52CF">
            <w:pPr>
              <w:rPr>
                <w:rFonts w:ascii="TH SarabunPSK" w:hAnsi="TH SarabunPSK" w:cs="TH SarabunPSK"/>
                <w:color w:val="000000"/>
                <w:sz w:val="28"/>
                <w:cs/>
              </w:rPr>
            </w:pPr>
            <w:r>
              <w:rPr>
                <w:rFonts w:ascii="TH SarabunPSK" w:hAnsi="TH SarabunPSK" w:cs="TH SarabunPSK" w:hint="cs"/>
                <w:color w:val="000000"/>
                <w:sz w:val="28"/>
                <w:cs/>
              </w:rPr>
              <w:t xml:space="preserve">     </w:t>
            </w:r>
            <w:r w:rsidRPr="00375DEA">
              <w:rPr>
                <w:rFonts w:ascii="TH SarabunPSK" w:hAnsi="TH SarabunPSK" w:cs="TH SarabunPSK"/>
                <w:color w:val="000000"/>
                <w:sz w:val="28"/>
                <w:cs/>
              </w:rPr>
              <w:t xml:space="preserve">ภาษาอังกฤษ </w:t>
            </w:r>
            <w:r w:rsidRPr="00375DEA">
              <w:rPr>
                <w:rFonts w:ascii="TH SarabunPSK" w:hAnsi="TH SarabunPSK" w:cs="TH SarabunPSK"/>
                <w:color w:val="000000"/>
                <w:sz w:val="28"/>
              </w:rPr>
              <w:t>Grammarly</w:t>
            </w:r>
          </w:p>
        </w:tc>
        <w:tc>
          <w:tcPr>
            <w:tcW w:w="2520" w:type="dxa"/>
            <w:tcBorders>
              <w:top w:val="dashSmallGap" w:sz="4" w:space="0" w:color="auto"/>
              <w:left w:val="single" w:sz="4" w:space="0" w:color="auto"/>
              <w:bottom w:val="dashSmallGap" w:sz="4" w:space="0" w:color="auto"/>
              <w:right w:val="single" w:sz="4" w:space="0" w:color="auto"/>
            </w:tcBorders>
          </w:tcPr>
          <w:p w14:paraId="5D0A0E6A" w14:textId="030E07BE" w:rsidR="001A5BF2" w:rsidRPr="00565258" w:rsidRDefault="001A5BF2"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00375DEA" w:rsidRPr="00094889">
              <w:rPr>
                <w:rFonts w:ascii="TH SarabunPSK" w:eastAsia="BrowalliaNew-Bold" w:hAnsi="TH SarabunPSK" w:cs="TH SarabunPSK"/>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704582E3" w14:textId="4C4BAB36" w:rsidR="001A5BF2" w:rsidRDefault="00375DEA"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นายประพันธ์ พันธุ์อนุกูล</w:t>
            </w:r>
          </w:p>
          <w:p w14:paraId="65D7E4ED" w14:textId="44C137BE" w:rsidR="00375DEA" w:rsidRPr="00565258" w:rsidRDefault="00375DEA" w:rsidP="00CF52C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นายนิยม ประทุมมา</w:t>
            </w:r>
          </w:p>
        </w:tc>
      </w:tr>
      <w:tr w:rsidR="003A6290" w:rsidRPr="00565258" w14:paraId="5931DE32"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4B588096" w14:textId="77777777" w:rsidR="003A6290" w:rsidRDefault="003A6290" w:rsidP="003A6290">
            <w:pPr>
              <w:rPr>
                <w:rFonts w:ascii="TH SarabunPSK" w:hAnsi="TH SarabunPSK" w:cs="TH SarabunPSK"/>
                <w:color w:val="000000"/>
                <w:sz w:val="28"/>
              </w:rPr>
            </w:pPr>
            <w:r w:rsidRPr="003A6290">
              <w:rPr>
                <w:rFonts w:ascii="TH SarabunPSK" w:hAnsi="TH SarabunPSK" w:cs="TH SarabunPSK"/>
                <w:color w:val="000000"/>
                <w:sz w:val="28"/>
                <w:cs/>
              </w:rPr>
              <w:t>14. เข้าร่วมประชุมคณะกรรมการดำเนินงานเกี่ยวกับการคุ้มครอง</w:t>
            </w:r>
          </w:p>
          <w:p w14:paraId="2431FEA4" w14:textId="583BB0B8" w:rsidR="003A6290" w:rsidRPr="00565258" w:rsidRDefault="003A6290" w:rsidP="003A6290">
            <w:pPr>
              <w:rPr>
                <w:rFonts w:ascii="TH SarabunPSK" w:hAnsi="TH SarabunPSK" w:cs="TH SarabunPSK"/>
                <w:color w:val="000000"/>
                <w:sz w:val="28"/>
                <w:cs/>
              </w:rPr>
            </w:pPr>
            <w:r>
              <w:rPr>
                <w:rFonts w:ascii="TH SarabunPSK" w:hAnsi="TH SarabunPSK" w:cs="TH SarabunPSK" w:hint="cs"/>
                <w:color w:val="000000"/>
                <w:sz w:val="28"/>
                <w:cs/>
              </w:rPr>
              <w:t xml:space="preserve">     </w:t>
            </w:r>
            <w:r w:rsidRPr="003A6290">
              <w:rPr>
                <w:rFonts w:ascii="TH SarabunPSK" w:hAnsi="TH SarabunPSK" w:cs="TH SarabunPSK"/>
                <w:color w:val="000000"/>
                <w:sz w:val="28"/>
                <w:cs/>
              </w:rPr>
              <w:t>ข้อมูลส่วนบุคคล ครั้งที่ 4/2565</w:t>
            </w:r>
          </w:p>
        </w:tc>
        <w:tc>
          <w:tcPr>
            <w:tcW w:w="2520" w:type="dxa"/>
            <w:tcBorders>
              <w:top w:val="dashSmallGap" w:sz="4" w:space="0" w:color="auto"/>
              <w:left w:val="single" w:sz="4" w:space="0" w:color="auto"/>
              <w:bottom w:val="dashSmallGap" w:sz="4" w:space="0" w:color="auto"/>
              <w:right w:val="single" w:sz="4" w:space="0" w:color="auto"/>
            </w:tcBorders>
          </w:tcPr>
          <w:p w14:paraId="2D0291A0" w14:textId="032930F2" w:rsidR="003A6290" w:rsidRPr="00565258" w:rsidRDefault="003A6290" w:rsidP="003A6290">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Pr="00094889">
              <w:rPr>
                <w:rFonts w:ascii="TH SarabunPSK" w:eastAsia="BrowalliaNew-Bold" w:hAnsi="TH SarabunPSK" w:cs="TH SarabunPSK"/>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56997BDE" w14:textId="4DB717D8" w:rsidR="003A6290" w:rsidRPr="00565258" w:rsidRDefault="003A6290" w:rsidP="003A6290">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3A6290">
              <w:rPr>
                <w:rFonts w:ascii="TH SarabunPSK" w:eastAsia="BrowalliaNew-Bold" w:hAnsi="TH SarabunPSK" w:cs="TH SarabunPSK"/>
                <w:color w:val="000000" w:themeColor="text1"/>
                <w:sz w:val="28"/>
                <w:cs/>
              </w:rPr>
              <w:t>นายอรรคเดช โสสองชั้น</w:t>
            </w:r>
          </w:p>
        </w:tc>
      </w:tr>
      <w:tr w:rsidR="003A6290" w:rsidRPr="00565258" w14:paraId="67E5F81C"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02ED06B9" w14:textId="77777777" w:rsidR="003A6290" w:rsidRDefault="003A6290" w:rsidP="003A6290">
            <w:pPr>
              <w:rPr>
                <w:rFonts w:ascii="TH SarabunPSK" w:hAnsi="TH SarabunPSK" w:cs="TH SarabunPSK"/>
                <w:color w:val="000000"/>
                <w:sz w:val="28"/>
              </w:rPr>
            </w:pPr>
            <w:r w:rsidRPr="003A6290">
              <w:rPr>
                <w:rFonts w:ascii="TH SarabunPSK" w:hAnsi="TH SarabunPSK" w:cs="TH SarabunPSK"/>
                <w:color w:val="000000"/>
                <w:sz w:val="28"/>
                <w:cs/>
              </w:rPr>
              <w:t>15. เข้าร่วมประชุมเพื่อหารือเกี่ยวกับการเรียนล่วงหน้าสำหรับผู้ผ่าน</w:t>
            </w:r>
          </w:p>
          <w:p w14:paraId="6926093D" w14:textId="7D178EBA" w:rsidR="003A6290" w:rsidRPr="00565258" w:rsidRDefault="003A6290" w:rsidP="003A6290">
            <w:pPr>
              <w:rPr>
                <w:rFonts w:ascii="TH SarabunPSK" w:hAnsi="TH SarabunPSK" w:cs="TH SarabunPSK"/>
                <w:color w:val="000000"/>
                <w:sz w:val="28"/>
                <w:cs/>
              </w:rPr>
            </w:pPr>
            <w:r>
              <w:rPr>
                <w:rFonts w:ascii="TH SarabunPSK" w:hAnsi="TH SarabunPSK" w:cs="TH SarabunPSK" w:hint="cs"/>
                <w:color w:val="000000"/>
                <w:sz w:val="28"/>
                <w:cs/>
              </w:rPr>
              <w:t xml:space="preserve">     </w:t>
            </w:r>
            <w:r w:rsidRPr="003A6290">
              <w:rPr>
                <w:rFonts w:ascii="TH SarabunPSK" w:hAnsi="TH SarabunPSK" w:cs="TH SarabunPSK"/>
                <w:color w:val="000000"/>
                <w:sz w:val="28"/>
                <w:cs/>
              </w:rPr>
              <w:t xml:space="preserve">การคัดเลือก รอบ 1 </w:t>
            </w:r>
            <w:r w:rsidRPr="003A6290">
              <w:rPr>
                <w:rFonts w:ascii="TH SarabunPSK" w:hAnsi="TH SarabunPSK" w:cs="TH SarabunPSK"/>
                <w:color w:val="000000"/>
                <w:sz w:val="28"/>
              </w:rPr>
              <w:t xml:space="preserve">Portfollo </w:t>
            </w:r>
            <w:r w:rsidRPr="003A6290">
              <w:rPr>
                <w:rFonts w:ascii="TH SarabunPSK" w:hAnsi="TH SarabunPSK" w:cs="TH SarabunPSK"/>
                <w:color w:val="000000"/>
                <w:sz w:val="28"/>
                <w:cs/>
              </w:rPr>
              <w:t>ปี 2566</w:t>
            </w:r>
          </w:p>
        </w:tc>
        <w:tc>
          <w:tcPr>
            <w:tcW w:w="2520" w:type="dxa"/>
            <w:tcBorders>
              <w:top w:val="dashSmallGap" w:sz="4" w:space="0" w:color="auto"/>
              <w:left w:val="single" w:sz="4" w:space="0" w:color="auto"/>
              <w:bottom w:val="dashSmallGap" w:sz="4" w:space="0" w:color="auto"/>
              <w:right w:val="single" w:sz="4" w:space="0" w:color="auto"/>
            </w:tcBorders>
          </w:tcPr>
          <w:p w14:paraId="733D6AA2" w14:textId="36640459" w:rsidR="003A6290" w:rsidRPr="00565258" w:rsidRDefault="003A6290" w:rsidP="003A6290">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630C443" w14:textId="6D65222A" w:rsidR="003A6290" w:rsidRPr="00565258" w:rsidRDefault="003A6290" w:rsidP="003A6290">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นายอมรเทพ เทพวิชิต</w:t>
            </w:r>
          </w:p>
        </w:tc>
      </w:tr>
      <w:tr w:rsidR="003A6290" w:rsidRPr="00565258" w14:paraId="5EC35C31"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0FD8C0B9" w14:textId="77777777" w:rsidR="00817AAC" w:rsidRDefault="00817AAC" w:rsidP="003A6290">
            <w:pPr>
              <w:rPr>
                <w:rFonts w:ascii="TH SarabunPSK" w:hAnsi="TH SarabunPSK" w:cs="TH SarabunPSK"/>
                <w:color w:val="000000"/>
                <w:sz w:val="28"/>
              </w:rPr>
            </w:pPr>
            <w:r w:rsidRPr="00817AAC">
              <w:rPr>
                <w:rFonts w:ascii="TH SarabunPSK" w:hAnsi="TH SarabunPSK" w:cs="TH SarabunPSK"/>
                <w:color w:val="000000"/>
                <w:sz w:val="28"/>
                <w:cs/>
              </w:rPr>
              <w:t xml:space="preserve">16. ประชุมเพื่อประเมินภารกิจการจัดการเรียนการสอน </w:t>
            </w:r>
          </w:p>
          <w:p w14:paraId="7C6C25BB" w14:textId="6B2CB405" w:rsidR="003A6290" w:rsidRPr="00565258" w:rsidRDefault="00817AAC" w:rsidP="003A6290">
            <w:pPr>
              <w:rPr>
                <w:rFonts w:ascii="TH SarabunPSK" w:hAnsi="TH SarabunPSK" w:cs="TH SarabunPSK"/>
                <w:color w:val="000000"/>
                <w:sz w:val="28"/>
                <w:cs/>
              </w:rPr>
            </w:pPr>
            <w:r>
              <w:rPr>
                <w:rFonts w:ascii="TH SarabunPSK" w:hAnsi="TH SarabunPSK" w:cs="TH SarabunPSK" w:hint="cs"/>
                <w:color w:val="000000"/>
                <w:sz w:val="28"/>
                <w:cs/>
              </w:rPr>
              <w:t xml:space="preserve">     ภาคการศึกษาที่ </w:t>
            </w:r>
            <w:r w:rsidRPr="00817AAC">
              <w:rPr>
                <w:rFonts w:ascii="TH SarabunPSK" w:hAnsi="TH SarabunPSK" w:cs="TH SarabunPSK"/>
                <w:color w:val="000000"/>
                <w:sz w:val="28"/>
                <w:cs/>
              </w:rPr>
              <w:t>3/2564</w:t>
            </w:r>
          </w:p>
        </w:tc>
        <w:tc>
          <w:tcPr>
            <w:tcW w:w="2520" w:type="dxa"/>
            <w:tcBorders>
              <w:top w:val="dashSmallGap" w:sz="4" w:space="0" w:color="auto"/>
              <w:left w:val="single" w:sz="4" w:space="0" w:color="auto"/>
              <w:bottom w:val="dashSmallGap" w:sz="4" w:space="0" w:color="auto"/>
              <w:right w:val="single" w:sz="4" w:space="0" w:color="auto"/>
            </w:tcBorders>
          </w:tcPr>
          <w:p w14:paraId="5BF075C9" w14:textId="69C3A56E" w:rsidR="003A6290" w:rsidRPr="00565258" w:rsidRDefault="003A6290" w:rsidP="003A6290">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00817AAC">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32E38DCA" w14:textId="3D736BBE" w:rsidR="003A6290" w:rsidRPr="00565258" w:rsidRDefault="00817AAC" w:rsidP="003A6290">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นายอมรเทพ เทพวิชิต</w:t>
            </w:r>
          </w:p>
        </w:tc>
      </w:tr>
      <w:tr w:rsidR="003A6290" w:rsidRPr="00565258" w14:paraId="7277F029"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6EC8A911" w14:textId="77777777" w:rsidR="00817AAC" w:rsidRDefault="00817AAC" w:rsidP="003A6290">
            <w:pPr>
              <w:rPr>
                <w:rFonts w:ascii="TH SarabunPSK" w:hAnsi="TH SarabunPSK" w:cs="TH SarabunPSK"/>
                <w:color w:val="000000"/>
                <w:sz w:val="28"/>
              </w:rPr>
            </w:pPr>
            <w:r w:rsidRPr="00817AAC">
              <w:rPr>
                <w:rFonts w:ascii="TH SarabunPSK" w:hAnsi="TH SarabunPSK" w:cs="TH SarabunPSK"/>
                <w:color w:val="000000"/>
                <w:sz w:val="28"/>
                <w:cs/>
              </w:rPr>
              <w:t xml:space="preserve">17. เข้าร่วมกิจกรรมสร้างความรู้ความเข้าใจในการป้องกันการทุจริต </w:t>
            </w:r>
          </w:p>
          <w:p w14:paraId="2DFF0B54" w14:textId="4D807418" w:rsidR="003A6290" w:rsidRPr="00817AAC" w:rsidRDefault="00817AAC" w:rsidP="003A6290">
            <w:pPr>
              <w:rPr>
                <w:rFonts w:ascii="TH SarabunPSK" w:hAnsi="TH SarabunPSK" w:cs="TH SarabunPSK"/>
                <w:color w:val="000000"/>
                <w:sz w:val="28"/>
                <w:cs/>
              </w:rPr>
            </w:pPr>
            <w:r>
              <w:rPr>
                <w:rFonts w:ascii="TH SarabunPSK" w:hAnsi="TH SarabunPSK" w:cs="TH SarabunPSK" w:hint="cs"/>
                <w:color w:val="000000"/>
                <w:sz w:val="28"/>
                <w:cs/>
              </w:rPr>
              <w:t xml:space="preserve">     </w:t>
            </w:r>
            <w:r w:rsidRPr="00817AAC">
              <w:rPr>
                <w:rFonts w:ascii="TH SarabunPSK" w:hAnsi="TH SarabunPSK" w:cs="TH SarabunPSK"/>
                <w:color w:val="000000"/>
                <w:sz w:val="28"/>
                <w:cs/>
              </w:rPr>
              <w:t>เรื่อ</w:t>
            </w:r>
            <w:r>
              <w:rPr>
                <w:rFonts w:ascii="TH SarabunPSK" w:hAnsi="TH SarabunPSK" w:cs="TH SarabunPSK" w:hint="cs"/>
                <w:color w:val="000000"/>
                <w:sz w:val="28"/>
                <w:cs/>
              </w:rPr>
              <w:t>ง</w:t>
            </w:r>
            <w:r w:rsidRPr="00817AAC">
              <w:rPr>
                <w:rFonts w:ascii="TH SarabunPSK" w:hAnsi="TH SarabunPSK" w:cs="TH SarabunPSK"/>
                <w:color w:val="000000"/>
                <w:sz w:val="28"/>
                <w:cs/>
              </w:rPr>
              <w:t xml:space="preserve"> "การดำเนินการตามนโยบาย </w:t>
            </w:r>
            <w:r w:rsidRPr="00817AAC">
              <w:rPr>
                <w:rFonts w:ascii="TH SarabunPSK" w:hAnsi="TH SarabunPSK" w:cs="TH SarabunPSK"/>
                <w:color w:val="000000"/>
                <w:sz w:val="28"/>
              </w:rPr>
              <w:t>No Gift Policy"</w:t>
            </w:r>
          </w:p>
        </w:tc>
        <w:tc>
          <w:tcPr>
            <w:tcW w:w="2520" w:type="dxa"/>
            <w:tcBorders>
              <w:top w:val="dashSmallGap" w:sz="4" w:space="0" w:color="auto"/>
              <w:left w:val="single" w:sz="4" w:space="0" w:color="auto"/>
              <w:bottom w:val="dashSmallGap" w:sz="4" w:space="0" w:color="auto"/>
              <w:right w:val="single" w:sz="4" w:space="0" w:color="auto"/>
            </w:tcBorders>
          </w:tcPr>
          <w:p w14:paraId="2C62689D" w14:textId="68757E4F" w:rsidR="003A6290" w:rsidRPr="00565258" w:rsidRDefault="00817AAC" w:rsidP="003A6290">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 xml:space="preserve"> 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3F5AE00B" w14:textId="77777777" w:rsidR="00817AAC" w:rsidRPr="00817AAC" w:rsidRDefault="00817AAC" w:rsidP="00817AA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817AAC">
              <w:rPr>
                <w:rFonts w:ascii="TH SarabunPSK" w:eastAsia="BrowalliaNew-Bold" w:hAnsi="TH SarabunPSK" w:cs="TH SarabunPSK"/>
                <w:color w:val="000000" w:themeColor="text1"/>
                <w:sz w:val="28"/>
                <w:cs/>
              </w:rPr>
              <w:t>นางอิสรีย์ ดันน์</w:t>
            </w:r>
          </w:p>
          <w:p w14:paraId="633122F6" w14:textId="77777777" w:rsidR="00BC3643" w:rsidRPr="00817AAC" w:rsidRDefault="00BC3643" w:rsidP="00BC3643">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817AAC">
              <w:rPr>
                <w:rFonts w:ascii="TH SarabunPSK" w:eastAsia="BrowalliaNew-Bold" w:hAnsi="TH SarabunPSK" w:cs="TH SarabunPSK"/>
                <w:color w:val="000000" w:themeColor="text1"/>
                <w:sz w:val="28"/>
                <w:cs/>
              </w:rPr>
              <w:t>นางรัชต์นลิน บุตรแสงดี</w:t>
            </w:r>
          </w:p>
          <w:p w14:paraId="1C51EC6D" w14:textId="77777777" w:rsidR="00817AAC" w:rsidRPr="00817AAC" w:rsidRDefault="00817AAC" w:rsidP="00817AA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817AAC">
              <w:rPr>
                <w:rFonts w:ascii="TH SarabunPSK" w:eastAsia="BrowalliaNew-Bold" w:hAnsi="TH SarabunPSK" w:cs="TH SarabunPSK"/>
                <w:color w:val="000000" w:themeColor="text1"/>
                <w:sz w:val="28"/>
                <w:cs/>
              </w:rPr>
              <w:t>นางวรรณา ลีตานา</w:t>
            </w:r>
          </w:p>
          <w:p w14:paraId="113DC788" w14:textId="77777777" w:rsidR="00817AAC" w:rsidRPr="00817AAC" w:rsidRDefault="00817AAC" w:rsidP="00817AA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817AAC">
              <w:rPr>
                <w:rFonts w:ascii="TH SarabunPSK" w:eastAsia="BrowalliaNew-Bold" w:hAnsi="TH SarabunPSK" w:cs="TH SarabunPSK"/>
                <w:color w:val="000000" w:themeColor="text1"/>
                <w:sz w:val="28"/>
                <w:cs/>
              </w:rPr>
              <w:t>นางพิมพรรณ อนันต์ชลาลัย</w:t>
            </w:r>
          </w:p>
          <w:p w14:paraId="2F019D43" w14:textId="77777777" w:rsidR="00BC3643" w:rsidRDefault="00817AAC" w:rsidP="00BC3643">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817AAC">
              <w:rPr>
                <w:rFonts w:ascii="TH SarabunPSK" w:eastAsia="BrowalliaNew-Bold" w:hAnsi="TH SarabunPSK" w:cs="TH SarabunPSK"/>
                <w:color w:val="000000" w:themeColor="text1"/>
                <w:sz w:val="28"/>
                <w:cs/>
              </w:rPr>
              <w:lastRenderedPageBreak/>
              <w:t>นางคนึง กานิล</w:t>
            </w:r>
          </w:p>
          <w:p w14:paraId="7F887C65" w14:textId="6BFAD5CD" w:rsidR="00817AAC" w:rsidRPr="00817AAC" w:rsidRDefault="00BC3643" w:rsidP="00BC3643">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817AAC">
              <w:rPr>
                <w:rFonts w:ascii="TH SarabunPSK" w:eastAsia="BrowalliaNew-Bold" w:hAnsi="TH SarabunPSK" w:cs="TH SarabunPSK"/>
                <w:color w:val="000000" w:themeColor="text1"/>
                <w:sz w:val="28"/>
                <w:cs/>
              </w:rPr>
              <w:t>นางกมลพรรณ ชัยบำรุง</w:t>
            </w:r>
          </w:p>
          <w:p w14:paraId="5654135E" w14:textId="32193E68" w:rsidR="003A6290" w:rsidRPr="00565258" w:rsidRDefault="00817AAC" w:rsidP="00817AA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817AAC">
              <w:rPr>
                <w:rFonts w:ascii="TH SarabunPSK" w:eastAsia="BrowalliaNew-Bold" w:hAnsi="TH SarabunPSK" w:cs="TH SarabunPSK"/>
                <w:color w:val="000000" w:themeColor="text1"/>
                <w:sz w:val="28"/>
                <w:cs/>
              </w:rPr>
              <w:t>นางสาวธาริณี เภากลาง</w:t>
            </w:r>
          </w:p>
        </w:tc>
      </w:tr>
      <w:tr w:rsidR="003A6290" w:rsidRPr="00565258" w14:paraId="2EE45027" w14:textId="77777777" w:rsidTr="00565258">
        <w:tc>
          <w:tcPr>
            <w:tcW w:w="5220" w:type="dxa"/>
            <w:tcBorders>
              <w:top w:val="dashSmallGap" w:sz="4" w:space="0" w:color="auto"/>
              <w:left w:val="single" w:sz="4" w:space="0" w:color="auto"/>
              <w:bottom w:val="dashSmallGap" w:sz="4" w:space="0" w:color="auto"/>
              <w:right w:val="single" w:sz="4" w:space="0" w:color="auto"/>
            </w:tcBorders>
          </w:tcPr>
          <w:p w14:paraId="4E330B3D" w14:textId="77777777" w:rsidR="00817AAC" w:rsidRDefault="00817AAC" w:rsidP="003A6290">
            <w:pPr>
              <w:rPr>
                <w:rFonts w:ascii="TH SarabunPSK" w:hAnsi="TH SarabunPSK" w:cs="TH SarabunPSK"/>
                <w:color w:val="000000"/>
                <w:sz w:val="28"/>
              </w:rPr>
            </w:pPr>
            <w:r w:rsidRPr="00817AAC">
              <w:rPr>
                <w:rFonts w:ascii="TH SarabunPSK" w:hAnsi="TH SarabunPSK" w:cs="TH SarabunPSK"/>
                <w:color w:val="000000"/>
                <w:sz w:val="28"/>
                <w:cs/>
              </w:rPr>
              <w:lastRenderedPageBreak/>
              <w:t xml:space="preserve">18. เข้าร่วมกิจกรรม </w:t>
            </w:r>
            <w:r w:rsidRPr="00817AAC">
              <w:rPr>
                <w:rFonts w:ascii="TH SarabunPSK" w:hAnsi="TH SarabunPSK" w:cs="TH SarabunPSK"/>
                <w:color w:val="000000"/>
                <w:sz w:val="28"/>
              </w:rPr>
              <w:t xml:space="preserve">Show&amp;share  </w:t>
            </w:r>
            <w:r w:rsidRPr="00817AAC">
              <w:rPr>
                <w:rFonts w:ascii="TH SarabunPSK" w:hAnsi="TH SarabunPSK" w:cs="TH SarabunPSK"/>
                <w:color w:val="000000"/>
                <w:sz w:val="28"/>
                <w:cs/>
              </w:rPr>
              <w:t>เรื่อง "การปรับปรุงพัฒนาการ</w:t>
            </w:r>
          </w:p>
          <w:p w14:paraId="216FC9DE" w14:textId="735ABA9B" w:rsidR="003A6290" w:rsidRPr="00565258" w:rsidRDefault="00817AAC" w:rsidP="003A6290">
            <w:pPr>
              <w:rPr>
                <w:rFonts w:ascii="TH SarabunPSK" w:hAnsi="TH SarabunPSK" w:cs="TH SarabunPSK"/>
                <w:color w:val="000000"/>
                <w:sz w:val="28"/>
                <w:cs/>
              </w:rPr>
            </w:pPr>
            <w:r>
              <w:rPr>
                <w:rFonts w:ascii="TH SarabunPSK" w:hAnsi="TH SarabunPSK" w:cs="TH SarabunPSK" w:hint="cs"/>
                <w:color w:val="000000"/>
                <w:sz w:val="28"/>
                <w:cs/>
              </w:rPr>
              <w:t xml:space="preserve">     </w:t>
            </w:r>
            <w:r w:rsidRPr="00817AAC">
              <w:rPr>
                <w:rFonts w:ascii="TH SarabunPSK" w:hAnsi="TH SarabunPSK" w:cs="TH SarabunPSK"/>
                <w:color w:val="000000"/>
                <w:sz w:val="28"/>
                <w:cs/>
              </w:rPr>
              <w:t>ดำเนินงานหรือการให้บริการของหน่วยงาน"</w:t>
            </w:r>
          </w:p>
        </w:tc>
        <w:tc>
          <w:tcPr>
            <w:tcW w:w="2520" w:type="dxa"/>
            <w:tcBorders>
              <w:top w:val="dashSmallGap" w:sz="4" w:space="0" w:color="auto"/>
              <w:left w:val="single" w:sz="4" w:space="0" w:color="auto"/>
              <w:bottom w:val="dashSmallGap" w:sz="4" w:space="0" w:color="auto"/>
              <w:right w:val="single" w:sz="4" w:space="0" w:color="auto"/>
            </w:tcBorders>
          </w:tcPr>
          <w:p w14:paraId="58A01660" w14:textId="1E95B17B" w:rsidR="003A6290" w:rsidRPr="00565258" w:rsidRDefault="00CF1CD7" w:rsidP="003A6290">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5DB3F6AC" w14:textId="77777777" w:rsidR="00CF1CD7" w:rsidRPr="00CF1CD7" w:rsidRDefault="00CF1CD7" w:rsidP="00CF1CD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1CD7">
              <w:rPr>
                <w:rFonts w:ascii="TH SarabunPSK" w:eastAsia="BrowalliaNew-Bold" w:hAnsi="TH SarabunPSK" w:cs="TH SarabunPSK"/>
                <w:color w:val="000000" w:themeColor="text1"/>
                <w:sz w:val="28"/>
                <w:cs/>
              </w:rPr>
              <w:t>นางอิสรีย์ ดันน์</w:t>
            </w:r>
          </w:p>
          <w:p w14:paraId="5C0B067D" w14:textId="77777777" w:rsidR="00CF1CD7" w:rsidRPr="00CF1CD7" w:rsidRDefault="00CF1CD7" w:rsidP="00CF1CD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1CD7">
              <w:rPr>
                <w:rFonts w:ascii="TH SarabunPSK" w:eastAsia="BrowalliaNew-Bold" w:hAnsi="TH SarabunPSK" w:cs="TH SarabunPSK"/>
                <w:color w:val="000000" w:themeColor="text1"/>
                <w:sz w:val="28"/>
                <w:cs/>
              </w:rPr>
              <w:t>นายประพันธ์  พันธุ์อนุกูล</w:t>
            </w:r>
          </w:p>
          <w:p w14:paraId="2E04D9BB" w14:textId="77777777" w:rsidR="00CF1CD7" w:rsidRPr="00CF1CD7" w:rsidRDefault="00CF1CD7" w:rsidP="00CF1CD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1CD7">
              <w:rPr>
                <w:rFonts w:ascii="TH SarabunPSK" w:eastAsia="BrowalliaNew-Bold" w:hAnsi="TH SarabunPSK" w:cs="TH SarabunPSK"/>
                <w:color w:val="000000" w:themeColor="text1"/>
                <w:sz w:val="28"/>
                <w:cs/>
              </w:rPr>
              <w:t>นางวรรณา ลีตานา</w:t>
            </w:r>
          </w:p>
          <w:p w14:paraId="3FFD08AE" w14:textId="77777777" w:rsidR="00CF1CD7" w:rsidRPr="00CF1CD7" w:rsidRDefault="00CF1CD7" w:rsidP="00CF1CD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1CD7">
              <w:rPr>
                <w:rFonts w:ascii="TH SarabunPSK" w:eastAsia="BrowalliaNew-Bold" w:hAnsi="TH SarabunPSK" w:cs="TH SarabunPSK"/>
                <w:color w:val="000000" w:themeColor="text1"/>
                <w:sz w:val="28"/>
                <w:cs/>
              </w:rPr>
              <w:t>นางพิมพรรณ อนันต์ชลาลัย</w:t>
            </w:r>
          </w:p>
          <w:p w14:paraId="2DB9EAC4" w14:textId="77777777" w:rsidR="00BC3643" w:rsidRDefault="00CF1CD7" w:rsidP="00BC3643">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1CD7">
              <w:rPr>
                <w:rFonts w:ascii="TH SarabunPSK" w:eastAsia="BrowalliaNew-Bold" w:hAnsi="TH SarabunPSK" w:cs="TH SarabunPSK"/>
                <w:color w:val="000000" w:themeColor="text1"/>
                <w:sz w:val="28"/>
                <w:cs/>
              </w:rPr>
              <w:t>นางคนึง กานิล</w:t>
            </w:r>
          </w:p>
          <w:p w14:paraId="56FF5D6C" w14:textId="50703712" w:rsidR="00BC3643" w:rsidRDefault="00BC3643" w:rsidP="00BC3643">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1CD7">
              <w:rPr>
                <w:rFonts w:ascii="TH SarabunPSK" w:eastAsia="BrowalliaNew-Bold" w:hAnsi="TH SarabunPSK" w:cs="TH SarabunPSK"/>
                <w:color w:val="000000" w:themeColor="text1"/>
                <w:sz w:val="28"/>
                <w:cs/>
              </w:rPr>
              <w:t>นางกมลพรรณ ชัยบำรุง</w:t>
            </w:r>
          </w:p>
          <w:p w14:paraId="6942D8A5" w14:textId="7BFD8D85" w:rsidR="00CF1CD7" w:rsidRPr="00CF1CD7" w:rsidRDefault="00BC3643" w:rsidP="00BC3643">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1CD7">
              <w:rPr>
                <w:rFonts w:ascii="TH SarabunPSK" w:eastAsia="BrowalliaNew-Bold" w:hAnsi="TH SarabunPSK" w:cs="TH SarabunPSK"/>
                <w:color w:val="000000" w:themeColor="text1"/>
                <w:sz w:val="28"/>
                <w:cs/>
              </w:rPr>
              <w:t>นางสาวธิดารัตน์ รายพิมาย</w:t>
            </w:r>
          </w:p>
          <w:p w14:paraId="10873AB8" w14:textId="447E1F30" w:rsidR="003A6290" w:rsidRPr="00565258" w:rsidRDefault="00CF1CD7" w:rsidP="00CF1CD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CF1CD7">
              <w:rPr>
                <w:rFonts w:ascii="TH SarabunPSK" w:eastAsia="BrowalliaNew-Bold" w:hAnsi="TH SarabunPSK" w:cs="TH SarabunPSK"/>
                <w:color w:val="000000" w:themeColor="text1"/>
                <w:sz w:val="28"/>
                <w:cs/>
              </w:rPr>
              <w:t>นางสาวธาริณี เภากลาง</w:t>
            </w:r>
            <w:r w:rsidR="003A6290" w:rsidRPr="00565258">
              <w:rPr>
                <w:rFonts w:ascii="TH SarabunPSK" w:eastAsia="BrowalliaNew-Bold" w:hAnsi="TH SarabunPSK" w:cs="TH SarabunPSK"/>
                <w:color w:val="000000" w:themeColor="text1"/>
                <w:sz w:val="28"/>
                <w:cs/>
              </w:rPr>
              <w:t xml:space="preserve"> </w:t>
            </w:r>
          </w:p>
        </w:tc>
      </w:tr>
      <w:tr w:rsidR="00817AAC" w:rsidRPr="00565258" w14:paraId="16CE5E8A" w14:textId="77777777" w:rsidTr="00817AAC">
        <w:tc>
          <w:tcPr>
            <w:tcW w:w="5220" w:type="dxa"/>
            <w:tcBorders>
              <w:top w:val="dashSmallGap" w:sz="4" w:space="0" w:color="auto"/>
              <w:left w:val="single" w:sz="4" w:space="0" w:color="auto"/>
              <w:bottom w:val="dashSmallGap" w:sz="4" w:space="0" w:color="auto"/>
              <w:right w:val="single" w:sz="4" w:space="0" w:color="auto"/>
            </w:tcBorders>
          </w:tcPr>
          <w:p w14:paraId="001F915B" w14:textId="77777777" w:rsidR="00CF1CD7" w:rsidRDefault="00CF1CD7" w:rsidP="004E3137">
            <w:pPr>
              <w:rPr>
                <w:rFonts w:ascii="TH SarabunPSK" w:hAnsi="TH SarabunPSK" w:cs="TH SarabunPSK"/>
                <w:color w:val="000000"/>
                <w:sz w:val="28"/>
              </w:rPr>
            </w:pPr>
            <w:r w:rsidRPr="00CF1CD7">
              <w:rPr>
                <w:rFonts w:ascii="TH SarabunPSK" w:hAnsi="TH SarabunPSK" w:cs="TH SarabunPSK"/>
                <w:color w:val="000000"/>
                <w:sz w:val="28"/>
                <w:cs/>
              </w:rPr>
              <w:t>19. เข้ารวมกิจกรรมแลกเปลี่ยนเรียนรู้ เรื่อง "ระบบภาพและ</w:t>
            </w:r>
          </w:p>
          <w:p w14:paraId="7CF59E71" w14:textId="26394AA8" w:rsidR="00817AAC" w:rsidRPr="00565258" w:rsidRDefault="00CF1CD7" w:rsidP="004E3137">
            <w:pPr>
              <w:rPr>
                <w:rFonts w:ascii="TH SarabunPSK" w:hAnsi="TH SarabunPSK" w:cs="TH SarabunPSK"/>
                <w:color w:val="000000"/>
                <w:sz w:val="28"/>
                <w:cs/>
              </w:rPr>
            </w:pPr>
            <w:r>
              <w:rPr>
                <w:rFonts w:ascii="TH SarabunPSK" w:hAnsi="TH SarabunPSK" w:cs="TH SarabunPSK" w:hint="cs"/>
                <w:color w:val="000000"/>
                <w:sz w:val="28"/>
                <w:cs/>
              </w:rPr>
              <w:t xml:space="preserve">     </w:t>
            </w:r>
            <w:r w:rsidRPr="00CF1CD7">
              <w:rPr>
                <w:rFonts w:ascii="TH SarabunPSK" w:hAnsi="TH SarabunPSK" w:cs="TH SarabunPSK"/>
                <w:color w:val="000000"/>
                <w:sz w:val="28"/>
                <w:cs/>
              </w:rPr>
              <w:t>ระบบเสียงสมัยใหม่"</w:t>
            </w:r>
          </w:p>
        </w:tc>
        <w:tc>
          <w:tcPr>
            <w:tcW w:w="2520" w:type="dxa"/>
            <w:tcBorders>
              <w:top w:val="dashSmallGap" w:sz="4" w:space="0" w:color="auto"/>
              <w:left w:val="single" w:sz="4" w:space="0" w:color="auto"/>
              <w:bottom w:val="dashSmallGap" w:sz="4" w:space="0" w:color="auto"/>
              <w:right w:val="single" w:sz="4" w:space="0" w:color="auto"/>
            </w:tcBorders>
          </w:tcPr>
          <w:p w14:paraId="75CC4C8F" w14:textId="63A93A5B" w:rsidR="00817AAC" w:rsidRPr="00565258" w:rsidRDefault="00CF1CD7" w:rsidP="004E313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5BB39153" w14:textId="77777777"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นายวันชัย น้อยมะโน</w:t>
            </w:r>
          </w:p>
          <w:p w14:paraId="12DB0861" w14:textId="77777777"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นายวิษณุ กุหลาบ</w:t>
            </w:r>
          </w:p>
          <w:p w14:paraId="77DD21F0" w14:textId="77777777"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นายธีระพล ขจัดมลทิน</w:t>
            </w:r>
          </w:p>
          <w:p w14:paraId="796BF6EF" w14:textId="77777777"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นางอุบล ชูรัตน์</w:t>
            </w:r>
          </w:p>
          <w:p w14:paraId="3DED2DAE" w14:textId="77777777"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นายปฐวี มีสวัสดิ์</w:t>
            </w:r>
          </w:p>
          <w:p w14:paraId="4EFE339E" w14:textId="77777777"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นายนิธิกร หลุ่มใส</w:t>
            </w:r>
          </w:p>
          <w:p w14:paraId="39A1FF5D" w14:textId="090F1236" w:rsidR="00817AAC" w:rsidRPr="0056525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471BB8">
              <w:rPr>
                <w:rFonts w:ascii="TH SarabunPSK" w:eastAsia="BrowalliaNew-Bold" w:hAnsi="TH SarabunPSK" w:cs="TH SarabunPSK"/>
                <w:color w:val="000000" w:themeColor="text1"/>
                <w:sz w:val="28"/>
                <w:cs/>
              </w:rPr>
              <w:t>นายจิรายุ ศรีชัยรมย์รัตน์</w:t>
            </w:r>
          </w:p>
        </w:tc>
      </w:tr>
      <w:tr w:rsidR="00471BB8" w:rsidRPr="00565258" w14:paraId="35FC83D1" w14:textId="77777777" w:rsidTr="004E3137">
        <w:tc>
          <w:tcPr>
            <w:tcW w:w="5220" w:type="dxa"/>
            <w:tcBorders>
              <w:top w:val="dashSmallGap" w:sz="4" w:space="0" w:color="auto"/>
              <w:left w:val="single" w:sz="4" w:space="0" w:color="auto"/>
              <w:bottom w:val="dashSmallGap" w:sz="4" w:space="0" w:color="auto"/>
              <w:right w:val="single" w:sz="4" w:space="0" w:color="auto"/>
            </w:tcBorders>
          </w:tcPr>
          <w:p w14:paraId="12EAB7EA" w14:textId="77777777" w:rsidR="00471BB8" w:rsidRDefault="00471BB8" w:rsidP="00471BB8">
            <w:pPr>
              <w:rPr>
                <w:rFonts w:ascii="TH SarabunPSK" w:hAnsi="TH SarabunPSK" w:cs="TH SarabunPSK"/>
                <w:color w:val="000000"/>
                <w:sz w:val="28"/>
              </w:rPr>
            </w:pPr>
            <w:r w:rsidRPr="00471BB8">
              <w:rPr>
                <w:rFonts w:ascii="TH SarabunPSK" w:hAnsi="TH SarabunPSK" w:cs="TH SarabunPSK"/>
                <w:color w:val="000000"/>
                <w:sz w:val="28"/>
                <w:cs/>
              </w:rPr>
              <w:t xml:space="preserve">20. เข้าร่วมกิจกรรม </w:t>
            </w:r>
            <w:r w:rsidRPr="00471BB8">
              <w:rPr>
                <w:rFonts w:ascii="TH SarabunPSK" w:hAnsi="TH SarabunPSK" w:cs="TH SarabunPSK"/>
                <w:color w:val="000000"/>
                <w:sz w:val="28"/>
              </w:rPr>
              <w:t xml:space="preserve">Knowledge Sharing </w:t>
            </w:r>
            <w:r w:rsidRPr="00471BB8">
              <w:rPr>
                <w:rFonts w:ascii="TH SarabunPSK" w:hAnsi="TH SarabunPSK" w:cs="TH SarabunPSK"/>
                <w:color w:val="000000"/>
                <w:sz w:val="28"/>
                <w:cs/>
              </w:rPr>
              <w:t>ในหัวข้อ "</w:t>
            </w:r>
            <w:r w:rsidRPr="00471BB8">
              <w:rPr>
                <w:rFonts w:ascii="TH SarabunPSK" w:hAnsi="TH SarabunPSK" w:cs="TH SarabunPSK"/>
                <w:color w:val="000000"/>
                <w:sz w:val="28"/>
              </w:rPr>
              <w:t xml:space="preserve">Risk </w:t>
            </w:r>
          </w:p>
          <w:p w14:paraId="7662C984" w14:textId="4F738D0A" w:rsidR="00471BB8" w:rsidRPr="00565258" w:rsidRDefault="00471BB8" w:rsidP="00471BB8">
            <w:pPr>
              <w:rPr>
                <w:rFonts w:ascii="TH SarabunPSK" w:hAnsi="TH SarabunPSK" w:cs="TH SarabunPSK"/>
                <w:color w:val="000000"/>
                <w:sz w:val="28"/>
                <w:cs/>
              </w:rPr>
            </w:pPr>
            <w:r>
              <w:rPr>
                <w:rFonts w:ascii="TH SarabunPSK" w:hAnsi="TH SarabunPSK" w:cs="TH SarabunPSK"/>
                <w:color w:val="000000"/>
                <w:sz w:val="28"/>
              </w:rPr>
              <w:t xml:space="preserve">     </w:t>
            </w:r>
            <w:r w:rsidRPr="00471BB8">
              <w:rPr>
                <w:rFonts w:ascii="TH SarabunPSK" w:hAnsi="TH SarabunPSK" w:cs="TH SarabunPSK"/>
                <w:color w:val="000000"/>
                <w:sz w:val="28"/>
              </w:rPr>
              <w:t xml:space="preserve">Management </w:t>
            </w:r>
            <w:r w:rsidRPr="00471BB8">
              <w:rPr>
                <w:rFonts w:ascii="TH SarabunPSK" w:hAnsi="TH SarabunPSK" w:cs="TH SarabunPSK"/>
                <w:color w:val="000000"/>
                <w:sz w:val="28"/>
                <w:cs/>
              </w:rPr>
              <w:t>สำหรับผู้บริหาร"</w:t>
            </w:r>
          </w:p>
        </w:tc>
        <w:tc>
          <w:tcPr>
            <w:tcW w:w="2520" w:type="dxa"/>
            <w:tcBorders>
              <w:top w:val="dashSmallGap" w:sz="4" w:space="0" w:color="auto"/>
              <w:left w:val="single" w:sz="4" w:space="0" w:color="auto"/>
              <w:bottom w:val="dashSmallGap" w:sz="4" w:space="0" w:color="auto"/>
              <w:right w:val="single" w:sz="4" w:space="0" w:color="auto"/>
            </w:tcBorders>
          </w:tcPr>
          <w:p w14:paraId="46D9C464" w14:textId="233ECE9A" w:rsidR="00471BB8" w:rsidRPr="0056525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319C1BB2" w14:textId="77777777" w:rsidR="00471BB8" w:rsidRDefault="00471BB8" w:rsidP="00471BB8">
            <w:pPr>
              <w:rPr>
                <w:rFonts w:ascii="TH SarabunPSK" w:hAnsi="TH SarabunPSK" w:cs="TH SarabunPSK"/>
                <w:color w:val="000000"/>
                <w:sz w:val="28"/>
              </w:rPr>
            </w:pPr>
            <w:r>
              <w:rPr>
                <w:rFonts w:ascii="TH SarabunPSK" w:hAnsi="TH SarabunPSK" w:cs="TH SarabunPSK"/>
                <w:color w:val="000000"/>
                <w:cs/>
              </w:rPr>
              <w:t>นางอิสรีย์</w:t>
            </w:r>
            <w:r>
              <w:rPr>
                <w:rFonts w:ascii="TH SarabunPSK" w:hAnsi="TH SarabunPSK" w:cs="TH SarabunPSK"/>
                <w:color w:val="000000"/>
              </w:rPr>
              <w:t xml:space="preserve">  </w:t>
            </w:r>
            <w:r>
              <w:rPr>
                <w:rFonts w:ascii="TH SarabunPSK" w:hAnsi="TH SarabunPSK" w:cs="TH SarabunPSK"/>
                <w:color w:val="000000"/>
                <w:cs/>
              </w:rPr>
              <w:t>ดันน์</w:t>
            </w:r>
          </w:p>
          <w:p w14:paraId="2B4FF87C" w14:textId="3B88A092" w:rsidR="00471BB8" w:rsidRPr="0056525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p>
        </w:tc>
      </w:tr>
      <w:tr w:rsidR="00471BB8" w:rsidRPr="00565258" w14:paraId="527133F3" w14:textId="77777777" w:rsidTr="00817AAC">
        <w:tc>
          <w:tcPr>
            <w:tcW w:w="5220" w:type="dxa"/>
            <w:tcBorders>
              <w:top w:val="dashSmallGap" w:sz="4" w:space="0" w:color="auto"/>
              <w:left w:val="single" w:sz="4" w:space="0" w:color="auto"/>
              <w:bottom w:val="dashSmallGap" w:sz="4" w:space="0" w:color="auto"/>
              <w:right w:val="single" w:sz="4" w:space="0" w:color="auto"/>
            </w:tcBorders>
          </w:tcPr>
          <w:p w14:paraId="05A8518D" w14:textId="77777777" w:rsidR="00471BB8" w:rsidRDefault="00471BB8" w:rsidP="00471BB8">
            <w:pPr>
              <w:rPr>
                <w:rFonts w:ascii="TH SarabunPSK" w:hAnsi="TH SarabunPSK" w:cs="TH SarabunPSK"/>
                <w:color w:val="000000"/>
                <w:sz w:val="28"/>
              </w:rPr>
            </w:pPr>
            <w:r w:rsidRPr="00471BB8">
              <w:rPr>
                <w:rFonts w:ascii="TH SarabunPSK" w:hAnsi="TH SarabunPSK" w:cs="TH SarabunPSK"/>
                <w:color w:val="000000"/>
                <w:sz w:val="28"/>
                <w:cs/>
              </w:rPr>
              <w:t>21. เข้าร่วมฟังการบรรยายเพื่อแลกเปลี่ยนเรียนรู้ เรื่อง "คู่มือการใช้</w:t>
            </w:r>
          </w:p>
          <w:p w14:paraId="060DA01D" w14:textId="03552F6D" w:rsidR="00471BB8" w:rsidRPr="00565258" w:rsidRDefault="00471BB8" w:rsidP="00471BB8">
            <w:pPr>
              <w:rPr>
                <w:rFonts w:ascii="TH SarabunPSK" w:hAnsi="TH SarabunPSK" w:cs="TH SarabunPSK"/>
                <w:color w:val="000000"/>
                <w:sz w:val="28"/>
                <w:cs/>
              </w:rPr>
            </w:pPr>
            <w:r>
              <w:rPr>
                <w:rFonts w:ascii="TH SarabunPSK" w:hAnsi="TH SarabunPSK" w:cs="TH SarabunPSK" w:hint="cs"/>
                <w:color w:val="000000"/>
                <w:sz w:val="28"/>
                <w:cs/>
              </w:rPr>
              <w:t xml:space="preserve">     </w:t>
            </w:r>
            <w:r w:rsidRPr="00471BB8">
              <w:rPr>
                <w:rFonts w:ascii="TH SarabunPSK" w:hAnsi="TH SarabunPSK" w:cs="TH SarabunPSK"/>
                <w:color w:val="000000"/>
                <w:sz w:val="28"/>
                <w:cs/>
              </w:rPr>
              <w:t>ทรัพย์สินของมหาวิทยาลัย"</w:t>
            </w:r>
          </w:p>
        </w:tc>
        <w:tc>
          <w:tcPr>
            <w:tcW w:w="2520" w:type="dxa"/>
            <w:tcBorders>
              <w:top w:val="dashSmallGap" w:sz="4" w:space="0" w:color="auto"/>
              <w:left w:val="single" w:sz="4" w:space="0" w:color="auto"/>
              <w:bottom w:val="dashSmallGap" w:sz="4" w:space="0" w:color="auto"/>
              <w:right w:val="single" w:sz="4" w:space="0" w:color="auto"/>
            </w:tcBorders>
          </w:tcPr>
          <w:p w14:paraId="53C4330E" w14:textId="07B19541" w:rsidR="00471BB8" w:rsidRPr="0056525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505841DE" w14:textId="77777777"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นางอิสรีย์  ดันน์</w:t>
            </w:r>
          </w:p>
          <w:p w14:paraId="64E3CF57" w14:textId="77777777"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นายประพันธ์ พันธุ์อนุกูล</w:t>
            </w:r>
          </w:p>
          <w:p w14:paraId="129639D0" w14:textId="77777777"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นายอรรคเดช โสสองชั้น</w:t>
            </w:r>
          </w:p>
          <w:p w14:paraId="28E7749B" w14:textId="2834A80C" w:rsidR="00471BB8" w:rsidRPr="0056525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471BB8">
              <w:rPr>
                <w:rFonts w:ascii="TH SarabunPSK" w:eastAsia="BrowalliaNew-Bold" w:hAnsi="TH SarabunPSK" w:cs="TH SarabunPSK"/>
                <w:color w:val="000000" w:themeColor="text1"/>
                <w:sz w:val="28"/>
                <w:cs/>
              </w:rPr>
              <w:t>นายพงศกร พรหมมาก</w:t>
            </w:r>
          </w:p>
        </w:tc>
      </w:tr>
      <w:tr w:rsidR="00471BB8" w:rsidRPr="00565258" w14:paraId="30EB530F" w14:textId="77777777" w:rsidTr="00817AAC">
        <w:tc>
          <w:tcPr>
            <w:tcW w:w="5220" w:type="dxa"/>
            <w:tcBorders>
              <w:top w:val="dashSmallGap" w:sz="4" w:space="0" w:color="auto"/>
              <w:left w:val="single" w:sz="4" w:space="0" w:color="auto"/>
              <w:bottom w:val="dashSmallGap" w:sz="4" w:space="0" w:color="auto"/>
              <w:right w:val="single" w:sz="4" w:space="0" w:color="auto"/>
            </w:tcBorders>
          </w:tcPr>
          <w:p w14:paraId="1FD61670" w14:textId="77777777" w:rsidR="00471BB8" w:rsidRDefault="00471BB8" w:rsidP="00471BB8">
            <w:pPr>
              <w:rPr>
                <w:rFonts w:ascii="TH SarabunPSK" w:hAnsi="TH SarabunPSK" w:cs="TH SarabunPSK"/>
                <w:color w:val="000000"/>
                <w:sz w:val="28"/>
              </w:rPr>
            </w:pPr>
            <w:r w:rsidRPr="00471BB8">
              <w:rPr>
                <w:rFonts w:ascii="TH SarabunPSK" w:hAnsi="TH SarabunPSK" w:cs="TH SarabunPSK"/>
                <w:color w:val="000000"/>
                <w:sz w:val="28"/>
                <w:cs/>
              </w:rPr>
              <w:t xml:space="preserve">22. เข้าร่วมงาน "พลิกโฉมการศึกษาด้วยนวัตกรรมภาพและเสียง </w:t>
            </w:r>
          </w:p>
          <w:p w14:paraId="5BE2E2B8" w14:textId="52CC8D6A" w:rsidR="00471BB8" w:rsidRPr="00565258" w:rsidRDefault="00471BB8" w:rsidP="00471BB8">
            <w:pPr>
              <w:rPr>
                <w:rFonts w:ascii="TH SarabunPSK" w:hAnsi="TH SarabunPSK" w:cs="TH SarabunPSK"/>
                <w:color w:val="000000"/>
                <w:sz w:val="28"/>
                <w:cs/>
              </w:rPr>
            </w:pPr>
            <w:r>
              <w:rPr>
                <w:rFonts w:ascii="TH SarabunPSK" w:hAnsi="TH SarabunPSK" w:cs="TH SarabunPSK"/>
                <w:color w:val="000000"/>
                <w:sz w:val="28"/>
              </w:rPr>
              <w:t xml:space="preserve">     </w:t>
            </w:r>
            <w:r w:rsidRPr="00471BB8">
              <w:rPr>
                <w:rFonts w:ascii="TH SarabunPSK" w:hAnsi="TH SarabunPSK" w:cs="TH SarabunPSK"/>
                <w:color w:val="000000"/>
                <w:sz w:val="28"/>
              </w:rPr>
              <w:t xml:space="preserve">InfoComm Asia </w:t>
            </w:r>
            <w:r w:rsidRPr="00471BB8">
              <w:rPr>
                <w:rFonts w:ascii="TH SarabunPSK" w:hAnsi="TH SarabunPSK" w:cs="TH SarabunPSK"/>
                <w:color w:val="000000"/>
                <w:sz w:val="28"/>
                <w:cs/>
              </w:rPr>
              <w:t>2023"</w:t>
            </w:r>
          </w:p>
        </w:tc>
        <w:tc>
          <w:tcPr>
            <w:tcW w:w="2520" w:type="dxa"/>
            <w:tcBorders>
              <w:top w:val="dashSmallGap" w:sz="4" w:space="0" w:color="auto"/>
              <w:left w:val="single" w:sz="4" w:space="0" w:color="auto"/>
              <w:bottom w:val="dashSmallGap" w:sz="4" w:space="0" w:color="auto"/>
              <w:right w:val="single" w:sz="4" w:space="0" w:color="auto"/>
            </w:tcBorders>
          </w:tcPr>
          <w:p w14:paraId="2A2086D6" w14:textId="1FCFF529" w:rsidR="00471BB8" w:rsidRPr="0056525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3AFAF03C" w14:textId="77777777"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นายธีระพล ขจัดมลทิน</w:t>
            </w:r>
          </w:p>
          <w:p w14:paraId="3CE178FD" w14:textId="47DF0E61" w:rsidR="00471BB8" w:rsidRPr="0056525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471BB8">
              <w:rPr>
                <w:rFonts w:ascii="TH SarabunPSK" w:eastAsia="BrowalliaNew-Bold" w:hAnsi="TH SarabunPSK" w:cs="TH SarabunPSK"/>
                <w:color w:val="000000" w:themeColor="text1"/>
                <w:sz w:val="28"/>
                <w:cs/>
              </w:rPr>
              <w:t>นายเจษฎากร ดุมภ์ใหม่</w:t>
            </w:r>
          </w:p>
        </w:tc>
      </w:tr>
      <w:tr w:rsidR="00471BB8" w:rsidRPr="00565258" w14:paraId="1982DFA6" w14:textId="77777777" w:rsidTr="00817AAC">
        <w:tc>
          <w:tcPr>
            <w:tcW w:w="5220" w:type="dxa"/>
            <w:tcBorders>
              <w:top w:val="dashSmallGap" w:sz="4" w:space="0" w:color="auto"/>
              <w:left w:val="single" w:sz="4" w:space="0" w:color="auto"/>
              <w:bottom w:val="dashSmallGap" w:sz="4" w:space="0" w:color="auto"/>
              <w:right w:val="single" w:sz="4" w:space="0" w:color="auto"/>
            </w:tcBorders>
          </w:tcPr>
          <w:p w14:paraId="6708ED76" w14:textId="55574099" w:rsidR="00471BB8" w:rsidRDefault="00471BB8" w:rsidP="00471BB8">
            <w:pPr>
              <w:rPr>
                <w:rFonts w:ascii="TH SarabunPSK" w:hAnsi="TH SarabunPSK" w:cs="TH SarabunPSK"/>
                <w:color w:val="000000"/>
                <w:sz w:val="28"/>
              </w:rPr>
            </w:pPr>
            <w:r w:rsidRPr="00471BB8">
              <w:rPr>
                <w:rFonts w:ascii="TH SarabunPSK" w:hAnsi="TH SarabunPSK" w:cs="TH SarabunPSK"/>
                <w:color w:val="000000"/>
                <w:sz w:val="28"/>
                <w:cs/>
              </w:rPr>
              <w:t>23. เข้าร่วมกิจกรรมแลกเปลี</w:t>
            </w:r>
            <w:r w:rsidR="00F266DD">
              <w:rPr>
                <w:rFonts w:ascii="TH SarabunPSK" w:hAnsi="TH SarabunPSK" w:cs="TH SarabunPSK" w:hint="cs"/>
                <w:color w:val="000000"/>
                <w:sz w:val="28"/>
                <w:cs/>
              </w:rPr>
              <w:t>่</w:t>
            </w:r>
            <w:r w:rsidRPr="00471BB8">
              <w:rPr>
                <w:rFonts w:ascii="TH SarabunPSK" w:hAnsi="TH SarabunPSK" w:cs="TH SarabunPSK"/>
                <w:color w:val="000000"/>
                <w:sz w:val="28"/>
                <w:cs/>
              </w:rPr>
              <w:t>ยนเรียนรู้ ครั้งที่ 2 เรื่อง แนวปฏิบัติที่ดี</w:t>
            </w:r>
          </w:p>
          <w:p w14:paraId="4EDE356C" w14:textId="66A59968" w:rsidR="00471BB8" w:rsidRPr="00565258" w:rsidRDefault="00471BB8" w:rsidP="00471BB8">
            <w:pPr>
              <w:rPr>
                <w:rFonts w:ascii="TH SarabunPSK" w:hAnsi="TH SarabunPSK" w:cs="TH SarabunPSK"/>
                <w:color w:val="000000"/>
                <w:sz w:val="28"/>
                <w:cs/>
              </w:rPr>
            </w:pPr>
            <w:r>
              <w:rPr>
                <w:rFonts w:ascii="TH SarabunPSK" w:hAnsi="TH SarabunPSK" w:cs="TH SarabunPSK" w:hint="cs"/>
                <w:color w:val="000000"/>
                <w:sz w:val="28"/>
                <w:cs/>
              </w:rPr>
              <w:t xml:space="preserve">     </w:t>
            </w:r>
            <w:r w:rsidRPr="00471BB8">
              <w:rPr>
                <w:rFonts w:ascii="TH SarabunPSK" w:hAnsi="TH SarabunPSK" w:cs="TH SarabunPSK"/>
                <w:color w:val="000000"/>
                <w:sz w:val="28"/>
                <w:cs/>
              </w:rPr>
              <w:t>ในการจัดซื้อจัดจ้างตามกฎ ระเบียบของภาครัฐ</w:t>
            </w:r>
          </w:p>
        </w:tc>
        <w:tc>
          <w:tcPr>
            <w:tcW w:w="2520" w:type="dxa"/>
            <w:tcBorders>
              <w:top w:val="dashSmallGap" w:sz="4" w:space="0" w:color="auto"/>
              <w:left w:val="single" w:sz="4" w:space="0" w:color="auto"/>
              <w:bottom w:val="dashSmallGap" w:sz="4" w:space="0" w:color="auto"/>
              <w:right w:val="single" w:sz="4" w:space="0" w:color="auto"/>
            </w:tcBorders>
          </w:tcPr>
          <w:p w14:paraId="3DB45B4F" w14:textId="059A8FF1" w:rsidR="00471BB8" w:rsidRPr="0056525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87D2AA7" w14:textId="77777777"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นางอิสรีย์ ดันน์</w:t>
            </w:r>
          </w:p>
          <w:p w14:paraId="14DA09A2" w14:textId="77777777"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นายประพันธ์  พันธุ์อนุกูล</w:t>
            </w:r>
          </w:p>
          <w:p w14:paraId="3CC24FAA" w14:textId="77777777" w:rsidR="00BC3643" w:rsidRPr="00471BB8" w:rsidRDefault="00BC3643" w:rsidP="00BC3643">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นางรัชต์นลิน บุตรแสงดี</w:t>
            </w:r>
          </w:p>
          <w:p w14:paraId="0BB051D7" w14:textId="77777777"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นางวรรณา ลีตานา</w:t>
            </w:r>
          </w:p>
          <w:p w14:paraId="62CA96BF" w14:textId="77777777" w:rsidR="00BC3643" w:rsidRPr="00471BB8" w:rsidRDefault="00BC3643" w:rsidP="00BC3643">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นางพิมพรรณ อนันต์ชลาลัย</w:t>
            </w:r>
          </w:p>
          <w:p w14:paraId="2B3D77E7" w14:textId="77777777" w:rsidR="00BC3643" w:rsidRDefault="00BC3643" w:rsidP="00BC3643">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นางคนึง กานิล</w:t>
            </w:r>
          </w:p>
          <w:p w14:paraId="06404B3F" w14:textId="2DE4527E" w:rsidR="00471BB8" w:rsidRPr="00471BB8" w:rsidRDefault="00471BB8" w:rsidP="00BC3643">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นางกมลพรรณ ชัยบำรุง</w:t>
            </w:r>
          </w:p>
          <w:p w14:paraId="4B1FAED4" w14:textId="702DA15F" w:rsidR="00471BB8" w:rsidRPr="00565258" w:rsidRDefault="00471BB8" w:rsidP="00BC3643">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471BB8">
              <w:rPr>
                <w:rFonts w:ascii="TH SarabunPSK" w:eastAsia="BrowalliaNew-Bold" w:hAnsi="TH SarabunPSK" w:cs="TH SarabunPSK"/>
                <w:color w:val="000000" w:themeColor="text1"/>
                <w:sz w:val="28"/>
                <w:cs/>
              </w:rPr>
              <w:t>นางสาวธิดารัตน์ รายพิมาย</w:t>
            </w:r>
          </w:p>
        </w:tc>
      </w:tr>
      <w:tr w:rsidR="00471BB8" w:rsidRPr="00565258" w14:paraId="2DD3C7D8" w14:textId="77777777" w:rsidTr="00471BB8">
        <w:tc>
          <w:tcPr>
            <w:tcW w:w="5220" w:type="dxa"/>
            <w:tcBorders>
              <w:top w:val="dashSmallGap" w:sz="4" w:space="0" w:color="auto"/>
              <w:left w:val="single" w:sz="4" w:space="0" w:color="auto"/>
              <w:bottom w:val="dashSmallGap" w:sz="4" w:space="0" w:color="auto"/>
              <w:right w:val="single" w:sz="4" w:space="0" w:color="auto"/>
            </w:tcBorders>
          </w:tcPr>
          <w:p w14:paraId="3C19F97F" w14:textId="77777777" w:rsidR="00471BB8" w:rsidRDefault="00471BB8" w:rsidP="00471BB8">
            <w:pPr>
              <w:rPr>
                <w:rFonts w:ascii="TH SarabunPSK" w:hAnsi="TH SarabunPSK" w:cs="TH SarabunPSK"/>
                <w:color w:val="000000"/>
                <w:sz w:val="28"/>
              </w:rPr>
            </w:pPr>
            <w:r>
              <w:rPr>
                <w:rFonts w:ascii="TH SarabunPSK" w:hAnsi="TH SarabunPSK" w:cs="TH SarabunPSK" w:hint="cs"/>
                <w:color w:val="000000"/>
                <w:sz w:val="28"/>
                <w:cs/>
              </w:rPr>
              <w:t xml:space="preserve">24. </w:t>
            </w:r>
            <w:r w:rsidRPr="00471BB8">
              <w:rPr>
                <w:rFonts w:ascii="TH SarabunPSK" w:hAnsi="TH SarabunPSK" w:cs="TH SarabunPSK"/>
                <w:color w:val="000000"/>
                <w:sz w:val="28"/>
                <w:cs/>
              </w:rPr>
              <w:t>เข้าร่วมกิจกรรมส่งเสริมสุขภาพและออกกำลังกาย (โครงการ</w:t>
            </w:r>
          </w:p>
          <w:p w14:paraId="10F21F23" w14:textId="7A368118" w:rsidR="00471BB8" w:rsidRPr="00565258" w:rsidRDefault="00471BB8" w:rsidP="00471BB8">
            <w:pPr>
              <w:rPr>
                <w:rFonts w:ascii="TH SarabunPSK" w:hAnsi="TH SarabunPSK" w:cs="TH SarabunPSK"/>
                <w:color w:val="000000"/>
                <w:sz w:val="28"/>
                <w:cs/>
              </w:rPr>
            </w:pPr>
            <w:r>
              <w:rPr>
                <w:rFonts w:ascii="TH SarabunPSK" w:hAnsi="TH SarabunPSK" w:cs="TH SarabunPSK" w:hint="cs"/>
                <w:color w:val="000000"/>
                <w:sz w:val="28"/>
                <w:cs/>
              </w:rPr>
              <w:t xml:space="preserve">     </w:t>
            </w:r>
            <w:r w:rsidRPr="00471BB8">
              <w:rPr>
                <w:rFonts w:ascii="TH SarabunPSK" w:hAnsi="TH SarabunPSK" w:cs="TH SarabunPSK"/>
                <w:color w:val="000000"/>
                <w:sz w:val="28"/>
                <w:cs/>
              </w:rPr>
              <w:t>พัฒนาสมรรถภาพทางกายและบุคลิกภาพฯ)</w:t>
            </w:r>
          </w:p>
        </w:tc>
        <w:tc>
          <w:tcPr>
            <w:tcW w:w="2520" w:type="dxa"/>
            <w:tcBorders>
              <w:top w:val="dashSmallGap" w:sz="4" w:space="0" w:color="auto"/>
              <w:left w:val="single" w:sz="4" w:space="0" w:color="auto"/>
              <w:bottom w:val="dashSmallGap" w:sz="4" w:space="0" w:color="auto"/>
              <w:right w:val="single" w:sz="4" w:space="0" w:color="auto"/>
            </w:tcBorders>
          </w:tcPr>
          <w:p w14:paraId="33A12E00" w14:textId="2D16D8A9" w:rsidR="00471BB8" w:rsidRPr="0056525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64A1DD08" w14:textId="6FC63E74" w:rsidR="00471BB8" w:rsidRPr="00471BB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471BB8">
              <w:rPr>
                <w:rFonts w:ascii="TH SarabunPSK" w:eastAsia="BrowalliaNew-Bold" w:hAnsi="TH SarabunPSK" w:cs="TH SarabunPSK"/>
                <w:color w:val="000000" w:themeColor="text1"/>
                <w:sz w:val="28"/>
                <w:cs/>
              </w:rPr>
              <w:t>นางพิมพรรณ อนันต์ชลาลัย</w:t>
            </w:r>
          </w:p>
          <w:p w14:paraId="496E76E3" w14:textId="30A973A5" w:rsidR="00471BB8" w:rsidRPr="00565258" w:rsidRDefault="00471BB8" w:rsidP="00471BB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471BB8">
              <w:rPr>
                <w:rFonts w:ascii="TH SarabunPSK" w:eastAsia="BrowalliaNew-Bold" w:hAnsi="TH SarabunPSK" w:cs="TH SarabunPSK"/>
                <w:color w:val="000000" w:themeColor="text1"/>
                <w:sz w:val="28"/>
                <w:cs/>
              </w:rPr>
              <w:t>นางกมลพรรณ ชัยบำรุง</w:t>
            </w:r>
          </w:p>
        </w:tc>
      </w:tr>
      <w:tr w:rsidR="00CC5E4D" w:rsidRPr="00723360" w14:paraId="3537BE40" w14:textId="77777777" w:rsidTr="00CC5E4D">
        <w:tc>
          <w:tcPr>
            <w:tcW w:w="5220"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7FBB7528" w14:textId="2B98F376" w:rsidR="00CC5E4D" w:rsidRPr="00723360" w:rsidRDefault="00CC5E4D" w:rsidP="00CC5E4D">
            <w:pPr>
              <w:rPr>
                <w:rFonts w:ascii="TH SarabunPSK" w:hAnsi="TH SarabunPSK" w:cs="TH SarabunPSK"/>
                <w:b/>
                <w:bCs/>
                <w:color w:val="000000"/>
                <w:sz w:val="28"/>
                <w:cs/>
              </w:rPr>
            </w:pPr>
            <w:r w:rsidRPr="00723360">
              <w:rPr>
                <w:rFonts w:ascii="TH SarabunPSK" w:hAnsi="TH SarabunPSK" w:cs="TH SarabunPSK" w:hint="cs"/>
                <w:b/>
                <w:bCs/>
                <w:color w:val="000000"/>
                <w:sz w:val="28"/>
                <w:cs/>
              </w:rPr>
              <w:t>ปีการศึกษา 2566 (</w:t>
            </w:r>
            <w:r w:rsidR="00551035" w:rsidRPr="00723360">
              <w:rPr>
                <w:rFonts w:ascii="TH SarabunPSK" w:hAnsi="TH SarabunPSK" w:cs="TH SarabunPSK" w:hint="cs"/>
                <w:b/>
                <w:bCs/>
                <w:color w:val="000000"/>
                <w:sz w:val="28"/>
                <w:cs/>
              </w:rPr>
              <w:t xml:space="preserve">24 กรกฎาคม 2566 </w:t>
            </w:r>
            <w:r w:rsidR="00551035" w:rsidRPr="00723360">
              <w:rPr>
                <w:rFonts w:ascii="TH SarabunPSK" w:hAnsi="TH SarabunPSK" w:cs="TH SarabunPSK"/>
                <w:b/>
                <w:bCs/>
                <w:color w:val="000000"/>
                <w:sz w:val="28"/>
                <w:cs/>
              </w:rPr>
              <w:t>–</w:t>
            </w:r>
            <w:r w:rsidR="00551035" w:rsidRPr="00723360">
              <w:rPr>
                <w:rFonts w:ascii="TH SarabunPSK" w:hAnsi="TH SarabunPSK" w:cs="TH SarabunPSK" w:hint="cs"/>
                <w:b/>
                <w:bCs/>
                <w:color w:val="000000"/>
                <w:sz w:val="28"/>
                <w:cs/>
              </w:rPr>
              <w:t xml:space="preserve"> 7 กรกฎาคม 2567</w:t>
            </w:r>
            <w:r w:rsidRPr="00723360">
              <w:rPr>
                <w:rFonts w:ascii="TH SarabunPSK" w:hAnsi="TH SarabunPSK" w:cs="TH SarabunPSK" w:hint="cs"/>
                <w:b/>
                <w:bCs/>
                <w:color w:val="000000"/>
                <w:sz w:val="28"/>
                <w:cs/>
              </w:rPr>
              <w:t>)</w:t>
            </w:r>
          </w:p>
        </w:tc>
        <w:tc>
          <w:tcPr>
            <w:tcW w:w="2520"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558A7F35" w14:textId="77777777" w:rsidR="00CC5E4D" w:rsidRPr="00723360" w:rsidRDefault="00CC5E4D" w:rsidP="0035161C">
            <w:pPr>
              <w:tabs>
                <w:tab w:val="left" w:pos="357"/>
              </w:tabs>
              <w:autoSpaceDE w:val="0"/>
              <w:autoSpaceDN w:val="0"/>
              <w:adjustRightInd w:val="0"/>
              <w:ind w:left="216" w:hanging="216"/>
              <w:contextualSpacing/>
              <w:rPr>
                <w:rFonts w:ascii="TH SarabunPSK" w:eastAsia="BrowalliaNew-Bold" w:hAnsi="TH SarabunPSK" w:cs="TH SarabunPSK"/>
                <w:b/>
                <w:bCs/>
                <w:color w:val="000000" w:themeColor="text1"/>
                <w:sz w:val="28"/>
                <w:cs/>
              </w:rPr>
            </w:pPr>
          </w:p>
        </w:tc>
        <w:tc>
          <w:tcPr>
            <w:tcW w:w="2520"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3D3F01E0" w14:textId="77777777" w:rsidR="00CC5E4D" w:rsidRPr="00723360" w:rsidRDefault="00CC5E4D" w:rsidP="0035161C">
            <w:pPr>
              <w:tabs>
                <w:tab w:val="left" w:pos="357"/>
              </w:tabs>
              <w:autoSpaceDE w:val="0"/>
              <w:autoSpaceDN w:val="0"/>
              <w:adjustRightInd w:val="0"/>
              <w:ind w:left="216" w:hanging="216"/>
              <w:contextualSpacing/>
              <w:rPr>
                <w:rFonts w:ascii="TH SarabunPSK" w:eastAsia="BrowalliaNew-Bold" w:hAnsi="TH SarabunPSK" w:cs="TH SarabunPSK"/>
                <w:b/>
                <w:bCs/>
                <w:color w:val="000000" w:themeColor="text1"/>
                <w:sz w:val="28"/>
                <w:cs/>
              </w:rPr>
            </w:pPr>
          </w:p>
        </w:tc>
      </w:tr>
      <w:tr w:rsidR="00CC5E4D" w:rsidRPr="00565258" w14:paraId="5D3D0099"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368A68DB" w14:textId="73A0671B" w:rsidR="00CC5E4D" w:rsidRPr="00CC5E4D" w:rsidRDefault="00CC5E4D" w:rsidP="0035161C">
            <w:pPr>
              <w:rPr>
                <w:rFonts w:ascii="TH SarabunPSK" w:hAnsi="TH SarabunPSK" w:cs="TH SarabunPSK"/>
                <w:color w:val="000000"/>
                <w:sz w:val="28"/>
                <w:cs/>
              </w:rPr>
            </w:pPr>
            <w:r w:rsidRPr="00CC5E4D">
              <w:rPr>
                <w:rFonts w:ascii="TH SarabunPSK" w:hAnsi="TH SarabunPSK" w:cs="TH SarabunPSK"/>
                <w:color w:val="000000"/>
                <w:sz w:val="28"/>
                <w:cs/>
              </w:rPr>
              <w:t xml:space="preserve">1. </w:t>
            </w:r>
            <w:r w:rsidR="005F3D98" w:rsidRPr="005F3D98">
              <w:rPr>
                <w:rFonts w:ascii="TH SarabunPSK" w:hAnsi="TH SarabunPSK" w:cs="TH SarabunPSK"/>
                <w:color w:val="000000"/>
                <w:sz w:val="28"/>
                <w:cs/>
              </w:rPr>
              <w:t xml:space="preserve">อบรมออนไลน์ </w:t>
            </w:r>
            <w:r w:rsidR="005F3D98" w:rsidRPr="005F3D98">
              <w:rPr>
                <w:rFonts w:ascii="TH SarabunPSK" w:hAnsi="TH SarabunPSK" w:cs="TH SarabunPSK"/>
                <w:color w:val="000000"/>
                <w:sz w:val="28"/>
              </w:rPr>
              <w:t xml:space="preserve">MS-Teams </w:t>
            </w:r>
            <w:r w:rsidR="005F3D98" w:rsidRPr="005F3D98">
              <w:rPr>
                <w:rFonts w:ascii="TH SarabunPSK" w:hAnsi="TH SarabunPSK" w:cs="TH SarabunPSK"/>
                <w:color w:val="000000"/>
                <w:sz w:val="28"/>
                <w:cs/>
              </w:rPr>
              <w:t>สำหรับจัดการเรียนการสอนออนไลน์</w:t>
            </w:r>
          </w:p>
        </w:tc>
        <w:tc>
          <w:tcPr>
            <w:tcW w:w="2520" w:type="dxa"/>
            <w:tcBorders>
              <w:top w:val="dashSmallGap" w:sz="4" w:space="0" w:color="auto"/>
              <w:left w:val="single" w:sz="4" w:space="0" w:color="auto"/>
              <w:bottom w:val="dashSmallGap" w:sz="4" w:space="0" w:color="auto"/>
              <w:right w:val="single" w:sz="4" w:space="0" w:color="auto"/>
            </w:tcBorders>
          </w:tcPr>
          <w:p w14:paraId="76E55799" w14:textId="77777777" w:rsidR="00CC5E4D" w:rsidRPr="00565258" w:rsidRDefault="00CC5E4D" w:rsidP="0035161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575E71B5" w14:textId="5A5EE295" w:rsidR="005F3D98" w:rsidRPr="00565258" w:rsidRDefault="00F110B1" w:rsidP="00F110B1">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นางรัชต์นลิน  บุตรแสงดี</w:t>
            </w:r>
          </w:p>
        </w:tc>
      </w:tr>
      <w:tr w:rsidR="005F3D98" w:rsidRPr="00565258" w14:paraId="3AF690EF"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7C416787" w14:textId="53FFC54E" w:rsidR="005F3D98" w:rsidRPr="00CC5E4D" w:rsidRDefault="00F110B1" w:rsidP="0035161C">
            <w:pPr>
              <w:rPr>
                <w:rFonts w:ascii="TH SarabunPSK" w:hAnsi="TH SarabunPSK" w:cs="TH SarabunPSK"/>
                <w:color w:val="000000"/>
                <w:sz w:val="28"/>
                <w:cs/>
              </w:rPr>
            </w:pPr>
            <w:r>
              <w:rPr>
                <w:rFonts w:ascii="TH SarabunPSK" w:hAnsi="TH SarabunPSK" w:cs="TH SarabunPSK" w:hint="cs"/>
                <w:color w:val="000000"/>
                <w:sz w:val="28"/>
                <w:cs/>
              </w:rPr>
              <w:t xml:space="preserve">2. </w:t>
            </w:r>
            <w:r w:rsidRPr="00F110B1">
              <w:rPr>
                <w:rFonts w:ascii="TH SarabunPSK" w:hAnsi="TH SarabunPSK" w:cs="TH SarabunPSK"/>
                <w:color w:val="000000"/>
                <w:sz w:val="28"/>
                <w:cs/>
              </w:rPr>
              <w:t>อบรม "หลักสูตรเทคนิคการบรรณาธิการงานเขียนทางวิชาการ</w:t>
            </w:r>
          </w:p>
        </w:tc>
        <w:tc>
          <w:tcPr>
            <w:tcW w:w="2520" w:type="dxa"/>
            <w:tcBorders>
              <w:top w:val="dashSmallGap" w:sz="4" w:space="0" w:color="auto"/>
              <w:left w:val="single" w:sz="4" w:space="0" w:color="auto"/>
              <w:bottom w:val="dashSmallGap" w:sz="4" w:space="0" w:color="auto"/>
              <w:right w:val="single" w:sz="4" w:space="0" w:color="auto"/>
            </w:tcBorders>
          </w:tcPr>
          <w:p w14:paraId="742D9768" w14:textId="036AFCC3" w:rsidR="005F3D98" w:rsidRPr="00565258" w:rsidRDefault="00F110B1" w:rsidP="0035161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4166A3E" w14:textId="1028E010" w:rsidR="005F3D98" w:rsidRPr="00565258" w:rsidRDefault="00F110B1" w:rsidP="0035161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นายประพันธ์  พันธุ์อนุกูล</w:t>
            </w:r>
          </w:p>
        </w:tc>
      </w:tr>
      <w:tr w:rsidR="005F3D98" w:rsidRPr="00565258" w14:paraId="7A5E6052"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4B10F03E" w14:textId="6DAEAD27" w:rsidR="005F3D98" w:rsidRPr="00CC5E4D" w:rsidRDefault="00F110B1" w:rsidP="00E47F3F">
            <w:pPr>
              <w:ind w:left="237" w:hanging="237"/>
              <w:rPr>
                <w:rFonts w:ascii="TH SarabunPSK" w:hAnsi="TH SarabunPSK" w:cs="TH SarabunPSK"/>
                <w:color w:val="000000"/>
                <w:sz w:val="28"/>
                <w:cs/>
              </w:rPr>
            </w:pPr>
            <w:r>
              <w:rPr>
                <w:rFonts w:ascii="TH SarabunPSK" w:hAnsi="TH SarabunPSK" w:cs="TH SarabunPSK" w:hint="cs"/>
                <w:color w:val="000000"/>
                <w:sz w:val="28"/>
                <w:cs/>
              </w:rPr>
              <w:t xml:space="preserve">3. </w:t>
            </w:r>
            <w:r w:rsidRPr="00F110B1">
              <w:rPr>
                <w:rFonts w:ascii="TH SarabunPSK" w:hAnsi="TH SarabunPSK" w:cs="TH SarabunPSK"/>
                <w:color w:val="000000"/>
                <w:sz w:val="28"/>
                <w:cs/>
              </w:rPr>
              <w:t>อบรมเรื่อง "</w:t>
            </w:r>
            <w:r w:rsidRPr="00F110B1">
              <w:rPr>
                <w:rFonts w:ascii="TH SarabunPSK" w:hAnsi="TH SarabunPSK" w:cs="TH SarabunPSK"/>
                <w:color w:val="000000"/>
                <w:sz w:val="28"/>
              </w:rPr>
              <w:t>DevOps and Source Code Management</w:t>
            </w:r>
            <w:r>
              <w:rPr>
                <w:rFonts w:ascii="TH SarabunPSK" w:hAnsi="TH SarabunPSK" w:cs="TH SarabunPSK" w:hint="cs"/>
                <w:color w:val="000000"/>
                <w:sz w:val="28"/>
                <w:cs/>
              </w:rPr>
              <w:t xml:space="preserve"> </w:t>
            </w:r>
            <w:r w:rsidR="00E47F3F">
              <w:rPr>
                <w:rFonts w:ascii="TH SarabunPSK" w:hAnsi="TH SarabunPSK" w:cs="TH SarabunPSK"/>
                <w:color w:val="000000"/>
                <w:sz w:val="28"/>
              </w:rPr>
              <w:t xml:space="preserve"> </w:t>
            </w:r>
            <w:r w:rsidRPr="00F110B1">
              <w:rPr>
                <w:rFonts w:ascii="TH SarabunPSK" w:hAnsi="TH SarabunPSK" w:cs="TH SarabunPSK"/>
                <w:color w:val="000000"/>
                <w:sz w:val="28"/>
              </w:rPr>
              <w:t>Practice in Modern Organization</w:t>
            </w:r>
            <w:r>
              <w:rPr>
                <w:rFonts w:ascii="TH SarabunPSK" w:hAnsi="TH SarabunPSK" w:cs="TH SarabunPSK" w:hint="cs"/>
                <w:color w:val="000000"/>
                <w:sz w:val="28"/>
                <w:cs/>
              </w:rPr>
              <w:t>”</w:t>
            </w:r>
          </w:p>
        </w:tc>
        <w:tc>
          <w:tcPr>
            <w:tcW w:w="2520" w:type="dxa"/>
            <w:tcBorders>
              <w:top w:val="dashSmallGap" w:sz="4" w:space="0" w:color="auto"/>
              <w:left w:val="single" w:sz="4" w:space="0" w:color="auto"/>
              <w:bottom w:val="dashSmallGap" w:sz="4" w:space="0" w:color="auto"/>
              <w:right w:val="single" w:sz="4" w:space="0" w:color="auto"/>
            </w:tcBorders>
          </w:tcPr>
          <w:p w14:paraId="63DD45AD" w14:textId="529E312B" w:rsidR="005F3D98" w:rsidRPr="00565258" w:rsidRDefault="00F110B1" w:rsidP="0035161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3F5B6039" w14:textId="77777777" w:rsidR="005F3D98" w:rsidRDefault="00F110B1" w:rsidP="0035161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นายธิติน์  แก้วอุดร</w:t>
            </w:r>
          </w:p>
          <w:p w14:paraId="3AC6DECE" w14:textId="23427324" w:rsidR="00F110B1" w:rsidRPr="00565258" w:rsidRDefault="00F110B1" w:rsidP="0035161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นางสาวเปรมฤทัย  สีแปลก</w:t>
            </w:r>
          </w:p>
        </w:tc>
      </w:tr>
      <w:tr w:rsidR="00F110B1" w:rsidRPr="00565258" w14:paraId="4BEC0CA6"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02603397" w14:textId="4E6E5215" w:rsidR="00F110B1" w:rsidRDefault="00F110B1" w:rsidP="00F110B1">
            <w:pPr>
              <w:ind w:left="165" w:hanging="165"/>
              <w:rPr>
                <w:rFonts w:ascii="TH SarabunPSK" w:hAnsi="TH SarabunPSK" w:cs="TH SarabunPSK"/>
                <w:color w:val="000000"/>
                <w:sz w:val="28"/>
                <w:cs/>
              </w:rPr>
            </w:pPr>
            <w:r>
              <w:rPr>
                <w:rFonts w:ascii="TH SarabunPSK" w:hAnsi="TH SarabunPSK" w:cs="TH SarabunPSK" w:hint="cs"/>
                <w:color w:val="000000"/>
                <w:sz w:val="28"/>
                <w:cs/>
              </w:rPr>
              <w:lastRenderedPageBreak/>
              <w:t xml:space="preserve">4. </w:t>
            </w:r>
            <w:r w:rsidRPr="00F110B1">
              <w:rPr>
                <w:rFonts w:ascii="TH SarabunPSK" w:hAnsi="TH SarabunPSK" w:cs="TH SarabunPSK"/>
                <w:color w:val="000000"/>
                <w:sz w:val="28"/>
                <w:cs/>
              </w:rPr>
              <w:t>อบรมการให้ความรู้กฎเกณฑ์ทางด้านเทคนิคสำหรับสถานีวิทยุกระจายเสียงประจำปี 2566 ค</w:t>
            </w:r>
            <w:r>
              <w:rPr>
                <w:rFonts w:ascii="TH SarabunPSK" w:hAnsi="TH SarabunPSK" w:cs="TH SarabunPSK" w:hint="cs"/>
                <w:color w:val="000000"/>
                <w:sz w:val="28"/>
                <w:cs/>
              </w:rPr>
              <w:t>รั้</w:t>
            </w:r>
            <w:r w:rsidRPr="00F110B1">
              <w:rPr>
                <w:rFonts w:ascii="TH SarabunPSK" w:hAnsi="TH SarabunPSK" w:cs="TH SarabunPSK"/>
                <w:color w:val="000000"/>
                <w:sz w:val="28"/>
                <w:cs/>
              </w:rPr>
              <w:t>งที่ 1</w:t>
            </w:r>
          </w:p>
        </w:tc>
        <w:tc>
          <w:tcPr>
            <w:tcW w:w="2520" w:type="dxa"/>
            <w:tcBorders>
              <w:top w:val="dashSmallGap" w:sz="4" w:space="0" w:color="auto"/>
              <w:left w:val="single" w:sz="4" w:space="0" w:color="auto"/>
              <w:bottom w:val="dashSmallGap" w:sz="4" w:space="0" w:color="auto"/>
              <w:right w:val="single" w:sz="4" w:space="0" w:color="auto"/>
            </w:tcBorders>
          </w:tcPr>
          <w:p w14:paraId="3FA7DCAE" w14:textId="6EFABFB1" w:rsidR="00F110B1" w:rsidRPr="000E7C27" w:rsidRDefault="00F110B1" w:rsidP="00F110B1">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49A91EC6" w14:textId="77777777" w:rsidR="00F110B1" w:rsidRDefault="00F110B1" w:rsidP="00F110B1">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นายวิษณุ  กุหลาบ</w:t>
            </w:r>
          </w:p>
          <w:p w14:paraId="25C9DB3A" w14:textId="51707097" w:rsidR="00F110B1" w:rsidRDefault="00F110B1" w:rsidP="00F110B1">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นายวุฒินันท์  วามะกัน</w:t>
            </w:r>
          </w:p>
        </w:tc>
      </w:tr>
      <w:tr w:rsidR="00F110B1" w:rsidRPr="00565258" w14:paraId="4FF6A521"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0EED4C9D" w14:textId="411D74B5" w:rsidR="00F110B1" w:rsidRDefault="00F110B1" w:rsidP="00F110B1">
            <w:pPr>
              <w:ind w:left="165" w:hanging="165"/>
              <w:rPr>
                <w:rFonts w:ascii="TH SarabunPSK" w:hAnsi="TH SarabunPSK" w:cs="TH SarabunPSK"/>
                <w:color w:val="000000"/>
                <w:sz w:val="28"/>
                <w:cs/>
              </w:rPr>
            </w:pPr>
            <w:r>
              <w:rPr>
                <w:rFonts w:ascii="TH SarabunPSK" w:hAnsi="TH SarabunPSK" w:cs="TH SarabunPSK" w:hint="cs"/>
                <w:color w:val="000000"/>
                <w:sz w:val="28"/>
                <w:cs/>
              </w:rPr>
              <w:t xml:space="preserve">5. </w:t>
            </w:r>
            <w:r w:rsidR="00B177FC" w:rsidRPr="00B177FC">
              <w:rPr>
                <w:rFonts w:ascii="TH SarabunPSK" w:hAnsi="TH SarabunPSK" w:cs="TH SarabunPSK"/>
                <w:color w:val="000000"/>
                <w:sz w:val="28"/>
                <w:cs/>
              </w:rPr>
              <w:t>อบรม เรื่อง "การคัดเลือกเอกสารจดหมายเหตุและการจัดทำบัญชีหนังสือเพื่อส่งทำลาย"</w:t>
            </w:r>
          </w:p>
        </w:tc>
        <w:tc>
          <w:tcPr>
            <w:tcW w:w="2520" w:type="dxa"/>
            <w:tcBorders>
              <w:top w:val="dashSmallGap" w:sz="4" w:space="0" w:color="auto"/>
              <w:left w:val="single" w:sz="4" w:space="0" w:color="auto"/>
              <w:bottom w:val="dashSmallGap" w:sz="4" w:space="0" w:color="auto"/>
              <w:right w:val="single" w:sz="4" w:space="0" w:color="auto"/>
            </w:tcBorders>
          </w:tcPr>
          <w:p w14:paraId="40A0CB46" w14:textId="47B39179" w:rsidR="00F110B1" w:rsidRPr="000E7C27" w:rsidRDefault="00B177FC" w:rsidP="00F110B1">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2BFFE176" w14:textId="77777777" w:rsidR="00F110B1" w:rsidRDefault="00B177FC" w:rsidP="00F110B1">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นางอิสรีย์  ดันน์</w:t>
            </w:r>
          </w:p>
          <w:p w14:paraId="1BA7E7A4" w14:textId="77777777" w:rsidR="00B177FC" w:rsidRDefault="00B177FC" w:rsidP="00F110B1">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นางวรรณา  ลีตานา</w:t>
            </w:r>
          </w:p>
          <w:p w14:paraId="22DC1DF5" w14:textId="717602B0" w:rsidR="00B177FC" w:rsidRDefault="00B177FC" w:rsidP="00F110B1">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นางคนึง  กานิล</w:t>
            </w:r>
          </w:p>
          <w:p w14:paraId="07FCB862" w14:textId="77777777" w:rsidR="00B177FC" w:rsidRDefault="00B177FC" w:rsidP="00F110B1">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นางพิมพรรณ  อนันต์ชลาลัย</w:t>
            </w:r>
          </w:p>
          <w:p w14:paraId="2CEC4266" w14:textId="61F2F339" w:rsidR="00982AC4" w:rsidRPr="00DC3385" w:rsidRDefault="00982AC4" w:rsidP="00F110B1">
            <w:pPr>
              <w:tabs>
                <w:tab w:val="left" w:pos="357"/>
              </w:tabs>
              <w:autoSpaceDE w:val="0"/>
              <w:autoSpaceDN w:val="0"/>
              <w:adjustRightInd w:val="0"/>
              <w:ind w:left="216" w:hanging="216"/>
              <w:contextualSpacing/>
              <w:rPr>
                <w:rFonts w:ascii="TH SarabunPSK" w:eastAsia="BrowalliaNew-Bold" w:hAnsi="TH SarabunPSK" w:cs="TH SarabunPSK"/>
                <w:sz w:val="28"/>
                <w:cs/>
              </w:rPr>
            </w:pPr>
            <w:r w:rsidRPr="00DC3385">
              <w:rPr>
                <w:rFonts w:ascii="TH SarabunPSK" w:eastAsia="BrowalliaNew-Bold" w:hAnsi="TH SarabunPSK" w:cs="TH SarabunPSK" w:hint="cs"/>
                <w:sz w:val="28"/>
                <w:cs/>
              </w:rPr>
              <w:t>นางสาวธิดารัตน์ รายพิมาย</w:t>
            </w:r>
          </w:p>
          <w:p w14:paraId="7D93DCF1" w14:textId="77777777" w:rsidR="00B177FC" w:rsidRDefault="00B177FC" w:rsidP="00F110B1">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นางกมลพรรณ  ชัยบำรุง</w:t>
            </w:r>
          </w:p>
          <w:p w14:paraId="73A304A8" w14:textId="00F1E0EF" w:rsidR="00B177FC" w:rsidRDefault="00B177FC" w:rsidP="00F110B1">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นางสาวธาริณี  เภากลาง</w:t>
            </w:r>
          </w:p>
        </w:tc>
      </w:tr>
      <w:tr w:rsidR="002026E4" w:rsidRPr="00565258" w14:paraId="7930CB7B"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65052412" w14:textId="48295E1E" w:rsidR="002026E4" w:rsidRDefault="002026E4" w:rsidP="002026E4">
            <w:pPr>
              <w:ind w:left="165" w:hanging="165"/>
              <w:rPr>
                <w:rFonts w:ascii="TH SarabunPSK" w:hAnsi="TH SarabunPSK" w:cs="TH SarabunPSK"/>
                <w:color w:val="000000"/>
                <w:sz w:val="28"/>
              </w:rPr>
            </w:pPr>
            <w:r>
              <w:rPr>
                <w:rFonts w:ascii="TH SarabunPSK" w:hAnsi="TH SarabunPSK" w:cs="TH SarabunPSK" w:hint="cs"/>
                <w:color w:val="000000"/>
                <w:sz w:val="28"/>
                <w:cs/>
              </w:rPr>
              <w:t xml:space="preserve">6. </w:t>
            </w:r>
            <w:r w:rsidRPr="002026E4">
              <w:rPr>
                <w:rFonts w:ascii="TH SarabunPSK" w:hAnsi="TH SarabunPSK" w:cs="TH SarabunPSK"/>
                <w:color w:val="000000"/>
                <w:sz w:val="28"/>
                <w:cs/>
              </w:rPr>
              <w:t>อบรมหลักสูตร การบริการที่เป็นเลิศ (</w:t>
            </w:r>
            <w:r w:rsidRPr="002026E4">
              <w:rPr>
                <w:rFonts w:ascii="TH SarabunPSK" w:hAnsi="TH SarabunPSK" w:cs="TH SarabunPSK"/>
                <w:color w:val="000000"/>
                <w:sz w:val="28"/>
              </w:rPr>
              <w:t>Service Excellence)</w:t>
            </w:r>
          </w:p>
        </w:tc>
        <w:tc>
          <w:tcPr>
            <w:tcW w:w="2520" w:type="dxa"/>
            <w:tcBorders>
              <w:top w:val="dashSmallGap" w:sz="4" w:space="0" w:color="auto"/>
              <w:left w:val="single" w:sz="4" w:space="0" w:color="auto"/>
              <w:bottom w:val="dashSmallGap" w:sz="4" w:space="0" w:color="auto"/>
              <w:right w:val="single" w:sz="4" w:space="0" w:color="auto"/>
            </w:tcBorders>
          </w:tcPr>
          <w:p w14:paraId="1145B80F" w14:textId="039D6D88" w:rsidR="002026E4" w:rsidRPr="000E7C27" w:rsidRDefault="002026E4" w:rsidP="002026E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31131E10" w14:textId="77777777" w:rsidR="002026E4" w:rsidRDefault="00BA2249" w:rsidP="002026E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นางอุบล  ชูรัตน์</w:t>
            </w:r>
          </w:p>
          <w:p w14:paraId="75C27E33" w14:textId="77777777" w:rsidR="00BA2249" w:rsidRDefault="00BA2249" w:rsidP="002026E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นายอมรเทพ  เทพวิชิต</w:t>
            </w:r>
          </w:p>
          <w:p w14:paraId="3AB2D20B" w14:textId="220D6252" w:rsidR="00982AC4" w:rsidRDefault="00982AC4" w:rsidP="002026E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p>
        </w:tc>
      </w:tr>
      <w:tr w:rsidR="0086436A" w:rsidRPr="00565258" w14:paraId="22218638"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33A44BFA" w14:textId="77777777" w:rsidR="00982AC4" w:rsidRDefault="0086436A" w:rsidP="0086436A">
            <w:pPr>
              <w:ind w:left="165" w:hanging="165"/>
              <w:rPr>
                <w:rFonts w:ascii="TH SarabunPSK" w:hAnsi="TH SarabunPSK" w:cs="TH SarabunPSK"/>
                <w:color w:val="000000"/>
                <w:sz w:val="28"/>
              </w:rPr>
            </w:pPr>
            <w:r>
              <w:rPr>
                <w:rFonts w:ascii="TH SarabunPSK" w:hAnsi="TH SarabunPSK" w:cs="TH SarabunPSK" w:hint="cs"/>
                <w:color w:val="000000"/>
                <w:sz w:val="28"/>
                <w:cs/>
              </w:rPr>
              <w:t xml:space="preserve">7. </w:t>
            </w:r>
            <w:r w:rsidRPr="00BA2249">
              <w:rPr>
                <w:rFonts w:ascii="TH SarabunPSK" w:hAnsi="TH SarabunPSK" w:cs="TH SarabunPSK"/>
                <w:color w:val="000000"/>
                <w:sz w:val="28"/>
                <w:cs/>
              </w:rPr>
              <w:t>อบรมเชิงปฏิบัติการ "การกำหนดสมรรถนะและมาตรฐาน</w:t>
            </w:r>
          </w:p>
          <w:p w14:paraId="44B809BE" w14:textId="4613043B" w:rsidR="0086436A" w:rsidRDefault="00982AC4" w:rsidP="0086436A">
            <w:pPr>
              <w:ind w:left="165" w:hanging="165"/>
              <w:rPr>
                <w:rFonts w:ascii="TH SarabunPSK" w:hAnsi="TH SarabunPSK" w:cs="TH SarabunPSK"/>
                <w:color w:val="000000"/>
                <w:sz w:val="28"/>
                <w:cs/>
              </w:rPr>
            </w:pPr>
            <w:r>
              <w:rPr>
                <w:rFonts w:ascii="TH SarabunPSK" w:hAnsi="TH SarabunPSK" w:cs="TH SarabunPSK" w:hint="cs"/>
                <w:color w:val="000000"/>
                <w:sz w:val="28"/>
                <w:cs/>
              </w:rPr>
              <w:t xml:space="preserve">  </w:t>
            </w:r>
            <w:r w:rsidR="0086436A" w:rsidRPr="00BA2249">
              <w:rPr>
                <w:rFonts w:ascii="TH SarabunPSK" w:hAnsi="TH SarabunPSK" w:cs="TH SarabunPSK"/>
                <w:color w:val="000000"/>
                <w:sz w:val="28"/>
                <w:cs/>
              </w:rPr>
              <w:t>ในการปฏิบัติงาน</w:t>
            </w:r>
            <w:r w:rsidR="001465F8">
              <w:rPr>
                <w:rFonts w:ascii="TH SarabunPSK" w:hAnsi="TH SarabunPSK" w:cs="TH SarabunPSK" w:hint="cs"/>
                <w:color w:val="000000"/>
                <w:sz w:val="28"/>
                <w:cs/>
              </w:rPr>
              <w:t>”</w:t>
            </w:r>
          </w:p>
        </w:tc>
        <w:tc>
          <w:tcPr>
            <w:tcW w:w="2520" w:type="dxa"/>
            <w:tcBorders>
              <w:top w:val="dashSmallGap" w:sz="4" w:space="0" w:color="auto"/>
              <w:left w:val="single" w:sz="4" w:space="0" w:color="auto"/>
              <w:bottom w:val="dashSmallGap" w:sz="4" w:space="0" w:color="auto"/>
              <w:right w:val="single" w:sz="4" w:space="0" w:color="auto"/>
            </w:tcBorders>
          </w:tcPr>
          <w:p w14:paraId="635A8BA6" w14:textId="4F931BFE" w:rsidR="0086436A" w:rsidRPr="000E7C27"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5520FC1" w14:textId="77777777" w:rsidR="0086436A"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นางอิสรีย์  ดันน์</w:t>
            </w:r>
          </w:p>
          <w:p w14:paraId="0833191D"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นายอมรเทพ  เทพวิชิต</w:t>
            </w:r>
          </w:p>
          <w:p w14:paraId="2B571147"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นายสันทัด เหมจันทึก</w:t>
            </w:r>
          </w:p>
          <w:p w14:paraId="463E9CEC"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นายวันชัย  น้อยมะโน</w:t>
            </w:r>
          </w:p>
          <w:p w14:paraId="6B16D230" w14:textId="77777777" w:rsidR="0086436A"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นายวิษณุ กุหลาบ</w:t>
            </w:r>
          </w:p>
          <w:p w14:paraId="658A6E13"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นายเมธี ประสมทรัพย์</w:t>
            </w:r>
          </w:p>
          <w:p w14:paraId="0AADCBD0"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นายประพันธ์  พันธุ์อนุกูล</w:t>
            </w:r>
          </w:p>
          <w:p w14:paraId="4870962C"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นางวรรณา  ลีตานา</w:t>
            </w:r>
          </w:p>
          <w:p w14:paraId="223DE4E3"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นางกมลพรรณ ชัยบำรุง</w:t>
            </w:r>
          </w:p>
          <w:p w14:paraId="3B829635"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นางสาวธิดารัตน์ รายพิมาย</w:t>
            </w:r>
          </w:p>
          <w:p w14:paraId="1BC93C82"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นางพิมพรรณ อนันต์ชลาลัย</w:t>
            </w:r>
          </w:p>
          <w:p w14:paraId="1223051F"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นางรัชต์นลิน บุตรแสงดี</w:t>
            </w:r>
          </w:p>
          <w:p w14:paraId="64882B16"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นางคนึง กานิล</w:t>
            </w:r>
          </w:p>
          <w:p w14:paraId="56E9C701"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นางสาวธาริณี เภากลาง</w:t>
            </w:r>
          </w:p>
          <w:p w14:paraId="61844D4C"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นายอรรคเดช โสสองชั้น</w:t>
            </w:r>
          </w:p>
          <w:p w14:paraId="2B9657F1"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นางสาวอภิสรา  ออสุวรรณ์</w:t>
            </w:r>
          </w:p>
          <w:p w14:paraId="41B891A4"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นางสาวศุทธินี ศรีสวัสดิ์</w:t>
            </w:r>
          </w:p>
          <w:p w14:paraId="60B8194B"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นางอุบล ชูรัตน์</w:t>
            </w:r>
          </w:p>
          <w:p w14:paraId="11AF2E7C"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นายวุฒิ  สื่อกลาง</w:t>
            </w:r>
          </w:p>
          <w:p w14:paraId="08971588"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นายณัฐวุฒิ  วรรณทอง</w:t>
            </w:r>
          </w:p>
          <w:p w14:paraId="2721A4A6"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นายปฐวี มีสวัสดิ์</w:t>
            </w:r>
          </w:p>
          <w:p w14:paraId="50B64E85"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นายอำนาจ ประพิณ</w:t>
            </w:r>
          </w:p>
          <w:p w14:paraId="7CEF1277"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นายชัยกมล พรหมจิต</w:t>
            </w:r>
          </w:p>
          <w:p w14:paraId="7AA44A60"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นายเจษฎากร ดุมภ์ใหม่</w:t>
            </w:r>
          </w:p>
          <w:p w14:paraId="0BC63B7D"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นายนฤดล ดามพ์สุกรี</w:t>
            </w:r>
          </w:p>
          <w:p w14:paraId="4EE4F291"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นายขจรศักดิ์  ทองรอด</w:t>
            </w:r>
          </w:p>
          <w:p w14:paraId="403A7B71"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นายพรสิงห์ นิลผาย</w:t>
            </w:r>
          </w:p>
          <w:p w14:paraId="1E9E84EE"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นายวัยวุฒิ นาคสำราญ</w:t>
            </w:r>
          </w:p>
          <w:p w14:paraId="425E60FF"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นายธนกร วิชิตกิ่ง</w:t>
            </w:r>
          </w:p>
          <w:p w14:paraId="39BBFBDE"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lastRenderedPageBreak/>
              <w:t>นายปณพันธ์ จันทรทีประ</w:t>
            </w:r>
          </w:p>
          <w:p w14:paraId="649EE429" w14:textId="77777777" w:rsidR="00982AC4" w:rsidRPr="00CF52CF" w:rsidRDefault="0086436A" w:rsidP="00982AC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 xml:space="preserve">นายพงศกร </w:t>
            </w:r>
            <w:r w:rsidR="00982AC4" w:rsidRPr="00DC3385">
              <w:rPr>
                <w:rFonts w:ascii="TH SarabunPSK" w:eastAsia="BrowalliaNew-Bold" w:hAnsi="TH SarabunPSK" w:cs="TH SarabunPSK" w:hint="cs"/>
                <w:color w:val="000000" w:themeColor="text1"/>
                <w:sz w:val="28"/>
                <w:cs/>
              </w:rPr>
              <w:t>พรมมาก</w:t>
            </w:r>
          </w:p>
          <w:p w14:paraId="31C34E0B"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นายนิยม ประทุมมา</w:t>
            </w:r>
          </w:p>
          <w:p w14:paraId="2C95DCE1"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นายรพีพงศ์ คินขุนทด</w:t>
            </w:r>
          </w:p>
          <w:p w14:paraId="0C477843" w14:textId="77777777" w:rsidR="0086436A" w:rsidRPr="00CF52CF" w:rsidRDefault="0086436A"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นายธิติน์ แก้วอุดร</w:t>
            </w:r>
          </w:p>
          <w:p w14:paraId="23AC400A" w14:textId="18EC82CB" w:rsidR="0086436A" w:rsidRDefault="0086436A" w:rsidP="00106CD8">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CF52CF">
              <w:rPr>
                <w:rFonts w:ascii="TH SarabunPSK" w:eastAsia="BrowalliaNew-Bold" w:hAnsi="TH SarabunPSK" w:cs="TH SarabunPSK"/>
                <w:color w:val="000000" w:themeColor="text1"/>
                <w:sz w:val="28"/>
                <w:cs/>
              </w:rPr>
              <w:t>นางสาวเปรมฤทัย  สีแปลก</w:t>
            </w:r>
          </w:p>
        </w:tc>
      </w:tr>
      <w:tr w:rsidR="0086436A" w:rsidRPr="00565258" w14:paraId="47D18218"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1EAA13A7" w14:textId="01614D31" w:rsidR="0086436A" w:rsidRDefault="00106CD8" w:rsidP="0086436A">
            <w:pPr>
              <w:ind w:left="165" w:hanging="165"/>
              <w:rPr>
                <w:rFonts w:ascii="TH SarabunPSK" w:hAnsi="TH SarabunPSK" w:cs="TH SarabunPSK"/>
                <w:color w:val="000000"/>
                <w:sz w:val="28"/>
                <w:cs/>
              </w:rPr>
            </w:pPr>
            <w:r>
              <w:rPr>
                <w:rFonts w:ascii="TH SarabunPSK" w:hAnsi="TH SarabunPSK" w:cs="TH SarabunPSK"/>
                <w:color w:val="000000"/>
                <w:sz w:val="28"/>
              </w:rPr>
              <w:lastRenderedPageBreak/>
              <w:t xml:space="preserve">8. </w:t>
            </w:r>
            <w:r w:rsidRPr="00106CD8">
              <w:rPr>
                <w:rFonts w:ascii="TH SarabunPSK" w:hAnsi="TH SarabunPSK" w:cs="TH SarabunPSK"/>
                <w:color w:val="000000"/>
                <w:sz w:val="28"/>
                <w:cs/>
              </w:rPr>
              <w:t>อบรม "</w:t>
            </w:r>
            <w:r w:rsidRPr="00106CD8">
              <w:rPr>
                <w:rFonts w:ascii="TH SarabunPSK" w:hAnsi="TH SarabunPSK" w:cs="TH SarabunPSK"/>
                <w:color w:val="000000"/>
                <w:sz w:val="28"/>
              </w:rPr>
              <w:t xml:space="preserve">SUT Branding </w:t>
            </w:r>
            <w:r w:rsidRPr="00106CD8">
              <w:rPr>
                <w:rFonts w:ascii="TH SarabunPSK" w:hAnsi="TH SarabunPSK" w:cs="TH SarabunPSK"/>
                <w:color w:val="000000"/>
                <w:sz w:val="28"/>
                <w:cs/>
              </w:rPr>
              <w:t>สู่การปฏิบัติ"</w:t>
            </w:r>
          </w:p>
        </w:tc>
        <w:tc>
          <w:tcPr>
            <w:tcW w:w="2520" w:type="dxa"/>
            <w:tcBorders>
              <w:top w:val="dashSmallGap" w:sz="4" w:space="0" w:color="auto"/>
              <w:left w:val="single" w:sz="4" w:space="0" w:color="auto"/>
              <w:bottom w:val="dashSmallGap" w:sz="4" w:space="0" w:color="auto"/>
              <w:right w:val="single" w:sz="4" w:space="0" w:color="auto"/>
            </w:tcBorders>
          </w:tcPr>
          <w:p w14:paraId="7DC0BB11" w14:textId="38177E92" w:rsidR="0086436A" w:rsidRPr="000E7C27" w:rsidRDefault="00106CD8" w:rsidP="0086436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7C427F10" w14:textId="77777777" w:rsidR="0086436A"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นางอิสรีย์  ดันน์</w:t>
            </w:r>
          </w:p>
          <w:p w14:paraId="240719B4"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นางรัชต์นลิน  บุตรแสงดี</w:t>
            </w:r>
          </w:p>
          <w:p w14:paraId="7C3202AB"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นายประพันธ์  พันธุ์อนุกูล</w:t>
            </w:r>
          </w:p>
          <w:p w14:paraId="4E8A4E9B"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นายอมรเทพ  เทพวิชิต</w:t>
            </w:r>
          </w:p>
          <w:p w14:paraId="5B8787EC"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นายอรรคเดช  โสสองชั้น</w:t>
            </w:r>
          </w:p>
          <w:p w14:paraId="553301A9"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นายสันทัด  เหมจันทึก</w:t>
            </w:r>
          </w:p>
          <w:p w14:paraId="42A89706"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นายพรสิงห์  นิลผาย</w:t>
            </w:r>
          </w:p>
          <w:p w14:paraId="4774A439"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นายวันชัย  น้อยมะโน</w:t>
            </w:r>
          </w:p>
          <w:p w14:paraId="205F9E7E"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นายปฐวี  มีสวัสดิ์</w:t>
            </w:r>
          </w:p>
          <w:p w14:paraId="4FA95F07"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นายจิรายุ  ศรีชัยรมย์รัตน์</w:t>
            </w:r>
          </w:p>
          <w:p w14:paraId="13EFF88E"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นายเจษฎากร  ดุมภ์ใหม่</w:t>
            </w:r>
          </w:p>
          <w:p w14:paraId="28AD6763"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นายเมธี  ประสมทรัพย์</w:t>
            </w:r>
          </w:p>
          <w:p w14:paraId="797804B5"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นายธนกร  วิชิตกิ่ง</w:t>
            </w:r>
          </w:p>
          <w:p w14:paraId="5617215E"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นายปณพันธ์  จันทรทีประ</w:t>
            </w:r>
          </w:p>
          <w:p w14:paraId="11D362D2" w14:textId="394AC656" w:rsidR="00C46243" w:rsidRDefault="00C46243" w:rsidP="00DC3385">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 xml:space="preserve">นายพงศกร  </w:t>
            </w:r>
            <w:r w:rsidR="00982AC4" w:rsidRPr="00DC3385">
              <w:rPr>
                <w:rFonts w:ascii="TH SarabunPSK" w:eastAsia="BrowalliaNew-Bold" w:hAnsi="TH SarabunPSK" w:cs="TH SarabunPSK" w:hint="cs"/>
                <w:color w:val="000000" w:themeColor="text1"/>
                <w:sz w:val="28"/>
                <w:cs/>
              </w:rPr>
              <w:t>พรมมาก</w:t>
            </w:r>
            <w:r w:rsidR="00982AC4">
              <w:rPr>
                <w:rFonts w:ascii="TH SarabunPSK" w:eastAsia="BrowalliaNew-Bold" w:hAnsi="TH SarabunPSK" w:cs="TH SarabunPSK" w:hint="cs"/>
                <w:color w:val="000000" w:themeColor="text1"/>
                <w:sz w:val="28"/>
                <w:cs/>
              </w:rPr>
              <w:t xml:space="preserve"> </w:t>
            </w:r>
          </w:p>
          <w:p w14:paraId="61A6A035"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นายวิษณุ  กุหลาบ</w:t>
            </w:r>
          </w:p>
          <w:p w14:paraId="35E6DDB9"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นายวุฒินันท์  วามะกัน</w:t>
            </w:r>
          </w:p>
          <w:p w14:paraId="6D22A205" w14:textId="77777777"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นายมนตรี  อุ่นใจ</w:t>
            </w:r>
          </w:p>
          <w:p w14:paraId="65D56D5D" w14:textId="4410B995" w:rsidR="00C46243" w:rsidRDefault="00C46243" w:rsidP="00C46243">
            <w:pPr>
              <w:tabs>
                <w:tab w:val="left" w:pos="357"/>
              </w:tabs>
              <w:autoSpaceDE w:val="0"/>
              <w:autoSpaceDN w:val="0"/>
              <w:adjustRightInd w:val="0"/>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นายนิธิกร  หลุ่มใส</w:t>
            </w:r>
          </w:p>
        </w:tc>
      </w:tr>
      <w:tr w:rsidR="00C242AF" w:rsidRPr="00565258" w14:paraId="665717AA"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7A5EFDAC" w14:textId="4C39CE62" w:rsidR="00C242AF" w:rsidRDefault="00C242AF" w:rsidP="00C242AF">
            <w:pPr>
              <w:ind w:left="165" w:hanging="165"/>
              <w:rPr>
                <w:rFonts w:ascii="TH SarabunPSK" w:hAnsi="TH SarabunPSK" w:cs="TH SarabunPSK"/>
                <w:color w:val="000000"/>
                <w:sz w:val="28"/>
                <w:cs/>
              </w:rPr>
            </w:pPr>
            <w:r>
              <w:rPr>
                <w:rFonts w:ascii="TH SarabunPSK" w:hAnsi="TH SarabunPSK" w:cs="TH SarabunPSK" w:hint="cs"/>
                <w:color w:val="000000"/>
                <w:sz w:val="28"/>
                <w:cs/>
              </w:rPr>
              <w:t xml:space="preserve">9. </w:t>
            </w:r>
            <w:r w:rsidRPr="00C242AF">
              <w:rPr>
                <w:rFonts w:ascii="TH SarabunPSK" w:hAnsi="TH SarabunPSK" w:cs="TH SarabunPSK"/>
                <w:color w:val="000000"/>
                <w:sz w:val="28"/>
                <w:cs/>
              </w:rPr>
              <w:t>อบรมการดับเพลิงขึ้นต้น ประจำปี 2567</w:t>
            </w:r>
          </w:p>
        </w:tc>
        <w:tc>
          <w:tcPr>
            <w:tcW w:w="2520" w:type="dxa"/>
            <w:tcBorders>
              <w:top w:val="dashSmallGap" w:sz="4" w:space="0" w:color="auto"/>
              <w:left w:val="single" w:sz="4" w:space="0" w:color="auto"/>
              <w:bottom w:val="dashSmallGap" w:sz="4" w:space="0" w:color="auto"/>
              <w:right w:val="single" w:sz="4" w:space="0" w:color="auto"/>
            </w:tcBorders>
          </w:tcPr>
          <w:p w14:paraId="2936B801" w14:textId="1AB67DF9" w:rsidR="00C242AF" w:rsidRPr="000E7C27" w:rsidRDefault="00C242AF"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2B3B6568" w14:textId="77777777" w:rsidR="00C242AF" w:rsidRDefault="00C242AF"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นายธีระพล  ขจัดมลทิน</w:t>
            </w:r>
          </w:p>
          <w:p w14:paraId="3F07D17F" w14:textId="77777777" w:rsidR="00C242AF" w:rsidRDefault="00C242AF"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นายชัยกมล  พรหมจิต</w:t>
            </w:r>
          </w:p>
          <w:p w14:paraId="2CFB2A9E" w14:textId="77777777" w:rsidR="00C242AF" w:rsidRDefault="00C242AF"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นายจิรายุ  ศรีชัยรมย์รัตน์</w:t>
            </w:r>
          </w:p>
          <w:p w14:paraId="333DD668" w14:textId="3272F462" w:rsidR="00C242AF" w:rsidRDefault="00C242AF"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นายปณพันธ์  จันทรทีประ</w:t>
            </w:r>
          </w:p>
        </w:tc>
      </w:tr>
      <w:tr w:rsidR="00C242AF" w:rsidRPr="00565258" w14:paraId="4712753A"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3E9C095F" w14:textId="77777777" w:rsidR="008246BA" w:rsidRDefault="00C242AF" w:rsidP="00045BFE">
            <w:pPr>
              <w:ind w:left="299" w:hanging="307"/>
              <w:rPr>
                <w:rFonts w:ascii="TH SarabunPSK" w:hAnsi="TH SarabunPSK" w:cs="TH SarabunPSK"/>
                <w:color w:val="000000"/>
                <w:sz w:val="28"/>
              </w:rPr>
            </w:pPr>
            <w:r>
              <w:rPr>
                <w:rFonts w:ascii="TH SarabunPSK" w:hAnsi="TH SarabunPSK" w:cs="TH SarabunPSK" w:hint="cs"/>
                <w:color w:val="000000"/>
                <w:sz w:val="28"/>
                <w:cs/>
              </w:rPr>
              <w:t xml:space="preserve">10. </w:t>
            </w:r>
            <w:r w:rsidR="00045BFE" w:rsidRPr="00045BFE">
              <w:rPr>
                <w:rFonts w:ascii="TH SarabunPSK" w:hAnsi="TH SarabunPSK" w:cs="TH SarabunPSK"/>
                <w:color w:val="000000"/>
                <w:sz w:val="28"/>
                <w:cs/>
              </w:rPr>
              <w:t>อบรมหลักสูตร "การสร้างความตระหนักรู้ด้านความมั่นคง</w:t>
            </w:r>
          </w:p>
          <w:p w14:paraId="61FA15ED" w14:textId="3AD4F0D8" w:rsidR="00C242AF" w:rsidRDefault="008246BA" w:rsidP="00045BFE">
            <w:pPr>
              <w:ind w:left="299" w:hanging="307"/>
              <w:rPr>
                <w:rFonts w:ascii="TH SarabunPSK" w:hAnsi="TH SarabunPSK" w:cs="TH SarabunPSK"/>
                <w:color w:val="000000"/>
                <w:sz w:val="28"/>
                <w:cs/>
              </w:rPr>
            </w:pPr>
            <w:r>
              <w:rPr>
                <w:rFonts w:ascii="TH SarabunPSK" w:hAnsi="TH SarabunPSK" w:cs="TH SarabunPSK" w:hint="cs"/>
                <w:color w:val="000000"/>
                <w:sz w:val="28"/>
                <w:cs/>
              </w:rPr>
              <w:t xml:space="preserve">     </w:t>
            </w:r>
            <w:r w:rsidR="00045BFE" w:rsidRPr="00045BFE">
              <w:rPr>
                <w:rFonts w:ascii="TH SarabunPSK" w:hAnsi="TH SarabunPSK" w:cs="TH SarabunPSK"/>
                <w:color w:val="000000"/>
                <w:sz w:val="28"/>
                <w:cs/>
              </w:rPr>
              <w:t>ทางไซเบอร์"</w:t>
            </w:r>
          </w:p>
        </w:tc>
        <w:tc>
          <w:tcPr>
            <w:tcW w:w="2520" w:type="dxa"/>
            <w:tcBorders>
              <w:top w:val="dashSmallGap" w:sz="4" w:space="0" w:color="auto"/>
              <w:left w:val="single" w:sz="4" w:space="0" w:color="auto"/>
              <w:bottom w:val="dashSmallGap" w:sz="4" w:space="0" w:color="auto"/>
              <w:right w:val="single" w:sz="4" w:space="0" w:color="auto"/>
            </w:tcBorders>
          </w:tcPr>
          <w:p w14:paraId="52280E12" w14:textId="1F645604" w:rsidR="00C242AF" w:rsidRPr="000E7C27" w:rsidRDefault="00045BFE"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2964D646" w14:textId="77777777" w:rsidR="00C242AF" w:rsidRDefault="00045BFE"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นางรัชต์นลิน  บุตรแสงดี</w:t>
            </w:r>
          </w:p>
          <w:p w14:paraId="37DE0174" w14:textId="04A7AE9B" w:rsidR="00045BFE" w:rsidRDefault="00045BFE"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นางพิมพรรณ  อนันต์</w:t>
            </w:r>
            <w:r w:rsidR="00982AC4" w:rsidRPr="00DC3385">
              <w:rPr>
                <w:rFonts w:ascii="TH SarabunPSK" w:eastAsia="BrowalliaNew-Bold" w:hAnsi="TH SarabunPSK" w:cs="TH SarabunPSK" w:hint="cs"/>
                <w:color w:val="000000" w:themeColor="text1"/>
                <w:sz w:val="28"/>
                <w:cs/>
              </w:rPr>
              <w:t>ช</w:t>
            </w:r>
            <w:r w:rsidRPr="00DC3385">
              <w:rPr>
                <w:rFonts w:ascii="TH SarabunPSK" w:eastAsia="BrowalliaNew-Bold" w:hAnsi="TH SarabunPSK" w:cs="TH SarabunPSK" w:hint="cs"/>
                <w:color w:val="000000" w:themeColor="text1"/>
                <w:sz w:val="28"/>
                <w:cs/>
              </w:rPr>
              <w:t>ลาลัย</w:t>
            </w:r>
          </w:p>
          <w:p w14:paraId="078FEB4D" w14:textId="77777777" w:rsidR="00045BFE" w:rsidRDefault="00045BFE"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นางคนึง  กานิล</w:t>
            </w:r>
          </w:p>
          <w:p w14:paraId="2EACE09F" w14:textId="77777777" w:rsidR="00045BFE" w:rsidRDefault="00045BFE"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นางกมลพรรณ  ชัยบำรุง</w:t>
            </w:r>
          </w:p>
          <w:p w14:paraId="005DA56B" w14:textId="2FE23039" w:rsidR="00045BFE" w:rsidRDefault="00045BFE"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 xml:space="preserve">นายธีระพล  </w:t>
            </w:r>
            <w:r w:rsidRPr="00DC3385">
              <w:rPr>
                <w:rFonts w:ascii="TH SarabunPSK" w:eastAsia="BrowalliaNew-Bold" w:hAnsi="TH SarabunPSK" w:cs="TH SarabunPSK" w:hint="cs"/>
                <w:color w:val="000000" w:themeColor="text1"/>
                <w:sz w:val="28"/>
                <w:cs/>
              </w:rPr>
              <w:t>ขจั</w:t>
            </w:r>
            <w:r w:rsidR="00982AC4" w:rsidRPr="00DC3385">
              <w:rPr>
                <w:rFonts w:ascii="TH SarabunPSK" w:eastAsia="BrowalliaNew-Bold" w:hAnsi="TH SarabunPSK" w:cs="TH SarabunPSK" w:hint="cs"/>
                <w:color w:val="000000" w:themeColor="text1"/>
                <w:sz w:val="28"/>
                <w:cs/>
              </w:rPr>
              <w:t>ด</w:t>
            </w:r>
            <w:r>
              <w:rPr>
                <w:rFonts w:ascii="TH SarabunPSK" w:eastAsia="BrowalliaNew-Bold" w:hAnsi="TH SarabunPSK" w:cs="TH SarabunPSK" w:hint="cs"/>
                <w:color w:val="000000" w:themeColor="text1"/>
                <w:sz w:val="28"/>
                <w:cs/>
              </w:rPr>
              <w:t>มลทิน</w:t>
            </w:r>
          </w:p>
          <w:p w14:paraId="7773882D" w14:textId="77777777" w:rsidR="00045BFE" w:rsidRDefault="00045BFE"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นายวุฒิ  สื่อกลาง</w:t>
            </w:r>
          </w:p>
          <w:p w14:paraId="01AECAB6" w14:textId="77777777" w:rsidR="00045BFE" w:rsidRDefault="00045BFE"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นางอุบล  ชูรัตน์</w:t>
            </w:r>
          </w:p>
          <w:p w14:paraId="7A1E6EDB" w14:textId="1002C0B8" w:rsidR="00741FBB" w:rsidRDefault="00741FBB"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นายชัยกมล  พรหมจิต</w:t>
            </w:r>
          </w:p>
          <w:p w14:paraId="4E185D2D" w14:textId="023CA316" w:rsidR="00741FBB" w:rsidRDefault="00741FBB"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นายจิรายุ ศรีชัยรมย์รัตน์</w:t>
            </w:r>
          </w:p>
          <w:p w14:paraId="709F0394" w14:textId="3D35841E" w:rsidR="00741FBB" w:rsidRDefault="00741FBB"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นายนฤดล  ดามพ์สุกรี</w:t>
            </w:r>
          </w:p>
          <w:p w14:paraId="12F009F6" w14:textId="7B431CEA" w:rsidR="00741FBB" w:rsidRDefault="00741FBB"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นายปณพันธ์ จันทรทีประ</w:t>
            </w:r>
          </w:p>
          <w:p w14:paraId="5299B2F4" w14:textId="1511BB69" w:rsidR="00741FBB" w:rsidRDefault="00741FBB"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นายธิติน์  แก้วอุดร</w:t>
            </w:r>
          </w:p>
          <w:p w14:paraId="65B0B4BC" w14:textId="7C3F115E" w:rsidR="00045BFE" w:rsidRDefault="00741FBB" w:rsidP="00741FBB">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lastRenderedPageBreak/>
              <w:t>นางสาวเปรมฤทัย  สีแปลก</w:t>
            </w:r>
          </w:p>
        </w:tc>
      </w:tr>
      <w:tr w:rsidR="00C242AF" w:rsidRPr="00565258" w14:paraId="6EC3BEE6"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01ED8CE3" w14:textId="74F5A367" w:rsidR="00C242AF" w:rsidRDefault="00D86C9C" w:rsidP="00D86C9C">
            <w:pPr>
              <w:ind w:left="299" w:hanging="299"/>
              <w:rPr>
                <w:rFonts w:ascii="TH SarabunPSK" w:hAnsi="TH SarabunPSK" w:cs="TH SarabunPSK"/>
                <w:color w:val="000000"/>
                <w:sz w:val="28"/>
                <w:cs/>
              </w:rPr>
            </w:pPr>
            <w:r>
              <w:rPr>
                <w:rFonts w:ascii="TH SarabunPSK" w:hAnsi="TH SarabunPSK" w:cs="TH SarabunPSK" w:hint="cs"/>
                <w:color w:val="000000"/>
                <w:sz w:val="28"/>
                <w:cs/>
              </w:rPr>
              <w:lastRenderedPageBreak/>
              <w:t xml:space="preserve">11. </w:t>
            </w:r>
            <w:r w:rsidRPr="00D86C9C">
              <w:rPr>
                <w:rFonts w:ascii="TH SarabunPSK" w:hAnsi="TH SarabunPSK" w:cs="TH SarabunPSK"/>
                <w:color w:val="000000"/>
                <w:sz w:val="28"/>
                <w:cs/>
              </w:rPr>
              <w:t>อบรมเชิงปฏิบัติการ หลักสูตร "เสริมสร้างความผูกพันและวัฒนธรรมองค์กรแห่งความสุข"</w:t>
            </w:r>
          </w:p>
        </w:tc>
        <w:tc>
          <w:tcPr>
            <w:tcW w:w="2520" w:type="dxa"/>
            <w:tcBorders>
              <w:top w:val="dashSmallGap" w:sz="4" w:space="0" w:color="auto"/>
              <w:left w:val="single" w:sz="4" w:space="0" w:color="auto"/>
              <w:bottom w:val="dashSmallGap" w:sz="4" w:space="0" w:color="auto"/>
              <w:right w:val="single" w:sz="4" w:space="0" w:color="auto"/>
            </w:tcBorders>
          </w:tcPr>
          <w:p w14:paraId="11429990" w14:textId="066BF570" w:rsidR="00C242AF" w:rsidRPr="000E7C27" w:rsidRDefault="00D86C9C"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6B72E623" w14:textId="77777777" w:rsidR="00C242AF" w:rsidRDefault="00D86C9C"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นางอิสีย์  ดันน์</w:t>
            </w:r>
          </w:p>
          <w:p w14:paraId="4309EC87" w14:textId="6DC7FFE4" w:rsidR="00D86C9C" w:rsidRDefault="00D86C9C" w:rsidP="00C242AF">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นางวรรณา  ลีตานา</w:t>
            </w:r>
          </w:p>
        </w:tc>
      </w:tr>
      <w:tr w:rsidR="00D86C9C" w:rsidRPr="00565258" w14:paraId="3BEF4B33"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0A23B0CD" w14:textId="77777777" w:rsidR="00772B60" w:rsidRDefault="00D86C9C" w:rsidP="00D86C9C">
            <w:pPr>
              <w:ind w:left="299" w:hanging="299"/>
              <w:rPr>
                <w:rFonts w:ascii="TH SarabunPSK" w:hAnsi="TH SarabunPSK" w:cs="TH SarabunPSK"/>
                <w:color w:val="000000"/>
                <w:sz w:val="28"/>
              </w:rPr>
            </w:pPr>
            <w:r>
              <w:rPr>
                <w:rFonts w:ascii="TH SarabunPSK" w:hAnsi="TH SarabunPSK" w:cs="TH SarabunPSK" w:hint="cs"/>
                <w:color w:val="000000"/>
                <w:sz w:val="28"/>
                <w:cs/>
              </w:rPr>
              <w:t xml:space="preserve">12. </w:t>
            </w:r>
            <w:r w:rsidRPr="00D86C9C">
              <w:rPr>
                <w:rFonts w:ascii="TH SarabunPSK" w:hAnsi="TH SarabunPSK" w:cs="TH SarabunPSK"/>
                <w:color w:val="000000"/>
                <w:sz w:val="28"/>
                <w:cs/>
              </w:rPr>
              <w:t xml:space="preserve">อบรมเชิงปฏิบัติการ "การคุมสอบบนระบบ </w:t>
            </w:r>
            <w:r w:rsidRPr="00D86C9C">
              <w:rPr>
                <w:rFonts w:ascii="TH SarabunPSK" w:hAnsi="TH SarabunPSK" w:cs="TH SarabunPSK"/>
                <w:color w:val="000000"/>
                <w:sz w:val="28"/>
              </w:rPr>
              <w:t xml:space="preserve">SUT e-Learning </w:t>
            </w:r>
          </w:p>
          <w:p w14:paraId="153F2AD6" w14:textId="300E726F" w:rsidR="00D86C9C" w:rsidRDefault="00772B60" w:rsidP="00D86C9C">
            <w:pPr>
              <w:ind w:left="299" w:hanging="299"/>
              <w:rPr>
                <w:rFonts w:ascii="TH SarabunPSK" w:hAnsi="TH SarabunPSK" w:cs="TH SarabunPSK"/>
                <w:color w:val="000000"/>
                <w:sz w:val="28"/>
                <w:cs/>
              </w:rPr>
            </w:pPr>
            <w:r>
              <w:rPr>
                <w:rFonts w:ascii="TH SarabunPSK" w:hAnsi="TH SarabunPSK" w:cs="TH SarabunPSK"/>
                <w:color w:val="000000"/>
                <w:sz w:val="28"/>
              </w:rPr>
              <w:t xml:space="preserve">     </w:t>
            </w:r>
            <w:r w:rsidR="00D86C9C" w:rsidRPr="00D86C9C">
              <w:rPr>
                <w:rFonts w:ascii="TH SarabunPSK" w:hAnsi="TH SarabunPSK" w:cs="TH SarabunPSK"/>
                <w:color w:val="000000"/>
                <w:sz w:val="28"/>
                <w:cs/>
              </w:rPr>
              <w:t>ในห้องปฏิบัติการคอมพิวเตอร์"</w:t>
            </w:r>
          </w:p>
        </w:tc>
        <w:tc>
          <w:tcPr>
            <w:tcW w:w="2520" w:type="dxa"/>
            <w:tcBorders>
              <w:top w:val="dashSmallGap" w:sz="4" w:space="0" w:color="auto"/>
              <w:left w:val="single" w:sz="4" w:space="0" w:color="auto"/>
              <w:bottom w:val="dashSmallGap" w:sz="4" w:space="0" w:color="auto"/>
              <w:right w:val="single" w:sz="4" w:space="0" w:color="auto"/>
            </w:tcBorders>
          </w:tcPr>
          <w:p w14:paraId="335B038C" w14:textId="7535B72E" w:rsidR="00D86C9C" w:rsidRPr="000E7C27" w:rsidRDefault="00D86C9C" w:rsidP="00D86C9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07F9BD6C" w14:textId="77777777" w:rsidR="00D86C9C" w:rsidRDefault="00D86C9C" w:rsidP="00D86C9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นางรัชต์นลิน  บุตรแสงดี</w:t>
            </w:r>
          </w:p>
          <w:p w14:paraId="7050B08C" w14:textId="5395C1DE" w:rsidR="00D86C9C" w:rsidRDefault="00D86C9C" w:rsidP="00D86C9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นางคนึง  กานิล</w:t>
            </w:r>
          </w:p>
          <w:p w14:paraId="45A3E75A" w14:textId="2F61BCD3" w:rsidR="00D86C9C" w:rsidRDefault="00D86C9C" w:rsidP="00D86C9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นางกมลพรรณ ชัยบำรุง</w:t>
            </w:r>
          </w:p>
        </w:tc>
      </w:tr>
      <w:tr w:rsidR="00D86C9C" w:rsidRPr="00565258" w14:paraId="77CAFB5F"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1B531025" w14:textId="3548DA41" w:rsidR="00D86C9C" w:rsidRDefault="00D86C9C" w:rsidP="00D86C9C">
            <w:pPr>
              <w:ind w:left="299" w:hanging="299"/>
              <w:rPr>
                <w:rFonts w:ascii="TH SarabunPSK" w:hAnsi="TH SarabunPSK" w:cs="TH SarabunPSK"/>
                <w:color w:val="000000"/>
                <w:sz w:val="28"/>
                <w:cs/>
              </w:rPr>
            </w:pPr>
            <w:r>
              <w:rPr>
                <w:rFonts w:ascii="TH SarabunPSK" w:hAnsi="TH SarabunPSK" w:cs="TH SarabunPSK" w:hint="cs"/>
                <w:color w:val="000000"/>
                <w:sz w:val="28"/>
                <w:cs/>
              </w:rPr>
              <w:t>13.</w:t>
            </w:r>
            <w:r w:rsidR="00772B60">
              <w:rPr>
                <w:rFonts w:ascii="TH SarabunPSK" w:hAnsi="TH SarabunPSK" w:cs="TH SarabunPSK" w:hint="cs"/>
                <w:color w:val="000000"/>
                <w:sz w:val="28"/>
                <w:cs/>
              </w:rPr>
              <w:t xml:space="preserve"> </w:t>
            </w:r>
            <w:r w:rsidRPr="00D86C9C">
              <w:rPr>
                <w:rFonts w:ascii="TH SarabunPSK" w:hAnsi="TH SarabunPSK" w:cs="TH SarabunPSK"/>
                <w:color w:val="000000"/>
                <w:sz w:val="28"/>
                <w:cs/>
              </w:rPr>
              <w:t>อบรมหลักสูตรทักษะการสื่อสารอย่างมีประสิทธิภาพ</w:t>
            </w:r>
          </w:p>
        </w:tc>
        <w:tc>
          <w:tcPr>
            <w:tcW w:w="2520" w:type="dxa"/>
            <w:tcBorders>
              <w:top w:val="dashSmallGap" w:sz="4" w:space="0" w:color="auto"/>
              <w:left w:val="single" w:sz="4" w:space="0" w:color="auto"/>
              <w:bottom w:val="dashSmallGap" w:sz="4" w:space="0" w:color="auto"/>
              <w:right w:val="single" w:sz="4" w:space="0" w:color="auto"/>
            </w:tcBorders>
          </w:tcPr>
          <w:p w14:paraId="5C9F17D5" w14:textId="5613557C" w:rsidR="00D86C9C" w:rsidRPr="000E7C27" w:rsidRDefault="00D86C9C" w:rsidP="00D86C9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57B40B7" w14:textId="77777777" w:rsidR="00D86C9C" w:rsidRDefault="00FD0E94" w:rsidP="00D86C9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นางสาวธิดารัตน์  รายพิมาย</w:t>
            </w:r>
          </w:p>
          <w:p w14:paraId="5FE28DE2" w14:textId="77777777" w:rsidR="00FD0E94" w:rsidRDefault="00FD0E94" w:rsidP="00D86C9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นางสาวศุทธินี  ศรีสวัสดิ์</w:t>
            </w:r>
          </w:p>
          <w:p w14:paraId="5E622FA7" w14:textId="44F5A125" w:rsidR="00FD0E94" w:rsidRDefault="00FD0E94" w:rsidP="00D86C9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นางสาวอภิสรา  ออสุวรรณ์</w:t>
            </w:r>
          </w:p>
        </w:tc>
      </w:tr>
      <w:tr w:rsidR="00F36A6D" w:rsidRPr="00565258" w14:paraId="2F5F514D"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16B78970" w14:textId="5610A31F" w:rsidR="00F36A6D" w:rsidRPr="001F4E1E" w:rsidRDefault="00F36A6D" w:rsidP="001F4E1E">
            <w:pPr>
              <w:pStyle w:val="ListParagraph"/>
              <w:numPr>
                <w:ilvl w:val="0"/>
                <w:numId w:val="23"/>
              </w:numPr>
              <w:ind w:left="340"/>
              <w:rPr>
                <w:rFonts w:ascii="TH SarabunPSK" w:hAnsi="TH SarabunPSK" w:cs="TH SarabunPSK"/>
                <w:color w:val="000000"/>
                <w:sz w:val="28"/>
                <w:cs/>
              </w:rPr>
            </w:pPr>
            <w:r w:rsidRPr="001F4E1E">
              <w:rPr>
                <w:rFonts w:ascii="TH SarabunPSK" w:hAnsi="TH SarabunPSK" w:cs="TH SarabunPSK"/>
                <w:color w:val="000000"/>
                <w:sz w:val="28"/>
                <w:cs/>
              </w:rPr>
              <w:t>อบรมหลักสูตรการพัฒนาบุคลิกภาพในการทำงานบริการ</w:t>
            </w:r>
          </w:p>
        </w:tc>
        <w:tc>
          <w:tcPr>
            <w:tcW w:w="2520" w:type="dxa"/>
            <w:tcBorders>
              <w:top w:val="dashSmallGap" w:sz="4" w:space="0" w:color="auto"/>
              <w:left w:val="single" w:sz="4" w:space="0" w:color="auto"/>
              <w:bottom w:val="dashSmallGap" w:sz="4" w:space="0" w:color="auto"/>
              <w:right w:val="single" w:sz="4" w:space="0" w:color="auto"/>
            </w:tcBorders>
          </w:tcPr>
          <w:p w14:paraId="1A203CBF" w14:textId="087A4B5B" w:rsidR="00F36A6D" w:rsidRPr="000E7C27" w:rsidRDefault="00F36A6D"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6944FD13" w14:textId="16ADBB70" w:rsidR="00F36A6D" w:rsidRDefault="00F36A6D"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นางคนึง  กานิล</w:t>
            </w:r>
          </w:p>
          <w:p w14:paraId="61C7218F" w14:textId="1360D23A" w:rsidR="00F36A6D" w:rsidRDefault="00F36A6D"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นางพิมพ</w:t>
            </w:r>
            <w:r w:rsidRPr="00DC3385">
              <w:rPr>
                <w:rFonts w:ascii="TH SarabunPSK" w:eastAsia="BrowalliaNew-Bold" w:hAnsi="TH SarabunPSK" w:cs="TH SarabunPSK" w:hint="cs"/>
                <w:sz w:val="28"/>
                <w:cs/>
              </w:rPr>
              <w:t>รรณ  อนันต์ขลาลัย</w:t>
            </w:r>
          </w:p>
        </w:tc>
      </w:tr>
      <w:tr w:rsidR="00F36A6D" w:rsidRPr="00565258" w14:paraId="5CA76E81"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2D304176" w14:textId="77777777" w:rsidR="00266863" w:rsidRDefault="004A4CDE" w:rsidP="00266863">
            <w:pPr>
              <w:ind w:left="299" w:hanging="341"/>
              <w:rPr>
                <w:rFonts w:ascii="TH SarabunPSK" w:hAnsi="TH SarabunPSK" w:cs="TH SarabunPSK"/>
                <w:color w:val="000000"/>
                <w:sz w:val="28"/>
              </w:rPr>
            </w:pPr>
            <w:r>
              <w:rPr>
                <w:rFonts w:ascii="TH SarabunPSK" w:hAnsi="TH SarabunPSK" w:cs="TH SarabunPSK" w:hint="cs"/>
                <w:color w:val="000000"/>
                <w:sz w:val="28"/>
                <w:cs/>
              </w:rPr>
              <w:t xml:space="preserve">15. </w:t>
            </w:r>
            <w:r w:rsidRPr="004A4CDE">
              <w:rPr>
                <w:rFonts w:ascii="TH SarabunPSK" w:hAnsi="TH SarabunPSK" w:cs="TH SarabunPSK"/>
                <w:color w:val="000000"/>
                <w:sz w:val="28"/>
                <w:cs/>
              </w:rPr>
              <w:t>ศึกษาดูงานระบบสนับสนุนการถ่ายทำทางด้านเทคนิคและ</w:t>
            </w:r>
          </w:p>
          <w:p w14:paraId="62F53C3B" w14:textId="662D9D0F" w:rsidR="00F36A6D" w:rsidRDefault="00266863" w:rsidP="00F36A6D">
            <w:pPr>
              <w:ind w:left="299" w:hanging="299"/>
              <w:rPr>
                <w:rFonts w:ascii="TH SarabunPSK" w:hAnsi="TH SarabunPSK" w:cs="TH SarabunPSK"/>
                <w:color w:val="000000"/>
                <w:sz w:val="28"/>
                <w:cs/>
              </w:rPr>
            </w:pPr>
            <w:r>
              <w:rPr>
                <w:rFonts w:ascii="TH SarabunPSK" w:hAnsi="TH SarabunPSK" w:cs="TH SarabunPSK" w:hint="cs"/>
                <w:color w:val="000000"/>
                <w:sz w:val="28"/>
                <w:cs/>
              </w:rPr>
              <w:t xml:space="preserve">     </w:t>
            </w:r>
            <w:r w:rsidR="004A4CDE" w:rsidRPr="004A4CDE">
              <w:rPr>
                <w:rFonts w:ascii="TH SarabunPSK" w:hAnsi="TH SarabunPSK" w:cs="TH SarabunPSK"/>
                <w:color w:val="000000"/>
                <w:sz w:val="28"/>
                <w:cs/>
              </w:rPr>
              <w:t>ระบบการถ่ายทำภายในห้องสตูดิโอ</w:t>
            </w:r>
          </w:p>
        </w:tc>
        <w:tc>
          <w:tcPr>
            <w:tcW w:w="2520" w:type="dxa"/>
            <w:tcBorders>
              <w:top w:val="dashSmallGap" w:sz="4" w:space="0" w:color="auto"/>
              <w:left w:val="single" w:sz="4" w:space="0" w:color="auto"/>
              <w:bottom w:val="dashSmallGap" w:sz="4" w:space="0" w:color="auto"/>
              <w:right w:val="single" w:sz="4" w:space="0" w:color="auto"/>
            </w:tcBorders>
          </w:tcPr>
          <w:p w14:paraId="7514A163" w14:textId="6A8E734B" w:rsidR="00F36A6D" w:rsidRPr="000E7C27" w:rsidRDefault="004A4CDE"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33615E0A" w14:textId="77777777" w:rsidR="00F36A6D" w:rsidRDefault="00F44162"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นายวิษณุ  กุหลาบ</w:t>
            </w:r>
          </w:p>
          <w:p w14:paraId="2DC7B146" w14:textId="77777777" w:rsidR="00F44162" w:rsidRDefault="00F44162"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นายนิยม ประทุมมา</w:t>
            </w:r>
          </w:p>
          <w:p w14:paraId="3A50F4A4" w14:textId="77777777" w:rsidR="00F44162" w:rsidRDefault="00F44162"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นายวุฒินันท์  วามะกัน</w:t>
            </w:r>
          </w:p>
          <w:p w14:paraId="0268403D" w14:textId="775A254E" w:rsidR="00F44162" w:rsidRDefault="00F44162"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นายรพีพงศ์  คินขุนทด</w:t>
            </w:r>
          </w:p>
          <w:p w14:paraId="778BA854" w14:textId="78B82DC9" w:rsidR="00F44162" w:rsidRDefault="00F44162"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นายมนตรี  อุ่นใจ</w:t>
            </w:r>
          </w:p>
          <w:p w14:paraId="33288BBC" w14:textId="262C7D12" w:rsidR="00F44162" w:rsidRDefault="00F44162"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นายนิธิกร  หลุ่มใส</w:t>
            </w:r>
          </w:p>
          <w:p w14:paraId="2DFE31AD" w14:textId="77777777" w:rsidR="00F44162" w:rsidRDefault="00F44162"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นางสาวเปรมฤทัย  สีแปลก</w:t>
            </w:r>
          </w:p>
          <w:p w14:paraId="1FEA7253" w14:textId="77777777" w:rsidR="00F44162" w:rsidRDefault="00F44162"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นายชัยกมล  พรหมจิต</w:t>
            </w:r>
          </w:p>
          <w:p w14:paraId="338050C5" w14:textId="0BD4C7D7" w:rsidR="00F44162" w:rsidRDefault="00F44162"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นายจิรายุ  ศรีชัยรมย์รัตน์</w:t>
            </w:r>
          </w:p>
        </w:tc>
      </w:tr>
      <w:tr w:rsidR="00F44162" w:rsidRPr="00565258" w14:paraId="21BCB2F3"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2445830D" w14:textId="3451C96A" w:rsidR="00F44162" w:rsidRDefault="00BA12C0" w:rsidP="00F36A6D">
            <w:pPr>
              <w:ind w:left="299" w:hanging="299"/>
              <w:rPr>
                <w:rFonts w:ascii="TH SarabunPSK" w:hAnsi="TH SarabunPSK" w:cs="TH SarabunPSK"/>
                <w:color w:val="000000"/>
                <w:sz w:val="28"/>
              </w:rPr>
            </w:pPr>
            <w:r>
              <w:rPr>
                <w:rFonts w:ascii="TH SarabunPSK" w:hAnsi="TH SarabunPSK" w:cs="TH SarabunPSK" w:hint="cs"/>
                <w:color w:val="000000"/>
                <w:sz w:val="28"/>
                <w:cs/>
              </w:rPr>
              <w:t xml:space="preserve">16. </w:t>
            </w:r>
            <w:r w:rsidRPr="00BA12C0">
              <w:rPr>
                <w:rFonts w:ascii="TH SarabunPSK" w:hAnsi="TH SarabunPSK" w:cs="TH SarabunPSK"/>
                <w:color w:val="000000"/>
                <w:sz w:val="28"/>
                <w:cs/>
              </w:rPr>
              <w:t>เข้าร่วมประชุมเพื่อพิจารณารายงานการประเมินตนเอง (</w:t>
            </w:r>
            <w:r w:rsidRPr="00BA12C0">
              <w:rPr>
                <w:rFonts w:ascii="TH SarabunPSK" w:hAnsi="TH SarabunPSK" w:cs="TH SarabunPSK"/>
                <w:color w:val="000000"/>
                <w:sz w:val="28"/>
              </w:rPr>
              <w:t>SAR)</w:t>
            </w:r>
            <w:r>
              <w:rPr>
                <w:rFonts w:ascii="TH SarabunPSK" w:hAnsi="TH SarabunPSK" w:cs="TH SarabunPSK" w:hint="cs"/>
                <w:color w:val="000000"/>
                <w:sz w:val="28"/>
                <w:cs/>
              </w:rPr>
              <w:t xml:space="preserve"> เพื่อเตรียมความพร้อมเข้าร่วมโครงการ </w:t>
            </w:r>
            <w:r>
              <w:rPr>
                <w:rFonts w:ascii="TH SarabunPSK" w:hAnsi="TH SarabunPSK" w:cs="TH SarabunPSK"/>
                <w:color w:val="000000"/>
                <w:sz w:val="28"/>
              </w:rPr>
              <w:t>E</w:t>
            </w:r>
            <w:r w:rsidR="001465F8">
              <w:rPr>
                <w:rFonts w:ascii="TH SarabunPSK" w:hAnsi="TH SarabunPSK" w:cs="TH SarabunPSK"/>
                <w:color w:val="000000"/>
                <w:sz w:val="28"/>
              </w:rPr>
              <w:t>d</w:t>
            </w:r>
            <w:r>
              <w:rPr>
                <w:rFonts w:ascii="TH SarabunPSK" w:hAnsi="TH SarabunPSK" w:cs="TH SarabunPSK"/>
                <w:color w:val="000000"/>
                <w:sz w:val="28"/>
              </w:rPr>
              <w:t>PEx300</w:t>
            </w:r>
          </w:p>
        </w:tc>
        <w:tc>
          <w:tcPr>
            <w:tcW w:w="2520" w:type="dxa"/>
            <w:tcBorders>
              <w:top w:val="dashSmallGap" w:sz="4" w:space="0" w:color="auto"/>
              <w:left w:val="single" w:sz="4" w:space="0" w:color="auto"/>
              <w:bottom w:val="dashSmallGap" w:sz="4" w:space="0" w:color="auto"/>
              <w:right w:val="single" w:sz="4" w:space="0" w:color="auto"/>
            </w:tcBorders>
          </w:tcPr>
          <w:p w14:paraId="19C13E8D" w14:textId="576FBFC8" w:rsidR="00F44162" w:rsidRPr="000E7C27" w:rsidRDefault="00BA12C0"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E1913B4" w14:textId="77777777" w:rsidR="00F44162" w:rsidRDefault="00BA12C0"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นางอิสรีย์  ดันน์</w:t>
            </w:r>
          </w:p>
          <w:p w14:paraId="455ED65D" w14:textId="77777777" w:rsidR="00BA12C0" w:rsidRDefault="00BA12C0"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นายอมรเทพ  เทพวิชิต</w:t>
            </w:r>
          </w:p>
          <w:p w14:paraId="61502C4D" w14:textId="77777777" w:rsidR="00BA12C0" w:rsidRDefault="00BA12C0"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นายประพันธ์  พันธุ์อนุกูล</w:t>
            </w:r>
          </w:p>
          <w:p w14:paraId="25895CE0" w14:textId="4A518D36" w:rsidR="00BA12C0" w:rsidRDefault="00BA12C0" w:rsidP="00F36A6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นายวิษณุ  กุหลาบ</w:t>
            </w:r>
          </w:p>
        </w:tc>
      </w:tr>
      <w:tr w:rsidR="0084678E" w:rsidRPr="00565258" w14:paraId="387E536F"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1E56FCA1" w14:textId="38C80336" w:rsidR="0084678E" w:rsidRDefault="0084678E" w:rsidP="0084678E">
            <w:pPr>
              <w:ind w:left="299" w:hanging="299"/>
              <w:rPr>
                <w:rFonts w:ascii="TH SarabunPSK" w:hAnsi="TH SarabunPSK" w:cs="TH SarabunPSK"/>
                <w:color w:val="000000"/>
                <w:sz w:val="28"/>
                <w:cs/>
              </w:rPr>
            </w:pPr>
            <w:r>
              <w:rPr>
                <w:rFonts w:ascii="TH SarabunPSK" w:hAnsi="TH SarabunPSK" w:cs="TH SarabunPSK" w:hint="cs"/>
                <w:color w:val="000000"/>
                <w:sz w:val="28"/>
                <w:cs/>
              </w:rPr>
              <w:t xml:space="preserve">17. </w:t>
            </w:r>
            <w:r w:rsidRPr="0084678E">
              <w:rPr>
                <w:rFonts w:ascii="TH SarabunPSK" w:hAnsi="TH SarabunPSK" w:cs="TH SarabunPSK"/>
                <w:color w:val="000000"/>
                <w:sz w:val="28"/>
                <w:cs/>
              </w:rPr>
              <w:t>เข้าร่วมสัมมนาวิชาการ เรื่อง “แนวโน้มนวัตกรรมและเทคโนโลยีการศึกษาสำหรับการจัดการศึกษาทุกช่วงวัย”</w:t>
            </w:r>
          </w:p>
        </w:tc>
        <w:tc>
          <w:tcPr>
            <w:tcW w:w="2520" w:type="dxa"/>
            <w:tcBorders>
              <w:top w:val="dashSmallGap" w:sz="4" w:space="0" w:color="auto"/>
              <w:left w:val="single" w:sz="4" w:space="0" w:color="auto"/>
              <w:bottom w:val="dashSmallGap" w:sz="4" w:space="0" w:color="auto"/>
              <w:right w:val="single" w:sz="4" w:space="0" w:color="auto"/>
            </w:tcBorders>
          </w:tcPr>
          <w:p w14:paraId="0A265E2B" w14:textId="0B2236F6" w:rsidR="0084678E" w:rsidRPr="000E7C27"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72BE26A9" w14:textId="77777777" w:rsidR="0084678E"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นางอิสรีย์  ดันน์</w:t>
            </w:r>
          </w:p>
          <w:p w14:paraId="03DE1756"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นายอมรเทพ  เทพวิชิต</w:t>
            </w:r>
          </w:p>
          <w:p w14:paraId="7A31EE1E"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นายสันทัด เหมจันทึก</w:t>
            </w:r>
          </w:p>
          <w:p w14:paraId="6888F7B9"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นายวันชัย  น้อยมะโน</w:t>
            </w:r>
          </w:p>
          <w:p w14:paraId="699453BD" w14:textId="77777777" w:rsidR="0084678E"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นายวิษณุ กุหลาบ</w:t>
            </w:r>
          </w:p>
          <w:p w14:paraId="7A5D6A33"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นายเมธี ประสมทรัพย์</w:t>
            </w:r>
          </w:p>
          <w:p w14:paraId="6CC01FFC"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นายประพันธ์  พันธุ์อนุกูล</w:t>
            </w:r>
          </w:p>
          <w:p w14:paraId="2197F152"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นางวรรณา  ลีตานา</w:t>
            </w:r>
          </w:p>
          <w:p w14:paraId="5D11AA7C"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นางกมลพรรณ ชัยบำรุง</w:t>
            </w:r>
          </w:p>
          <w:p w14:paraId="09C62CC5"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นางสาวธิดารัตน์ รายพิมาย</w:t>
            </w:r>
          </w:p>
          <w:p w14:paraId="12B02D41"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นางพิมพรรณ อนันต์ชลาลัย</w:t>
            </w:r>
          </w:p>
          <w:p w14:paraId="0BC4C61F"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นางรัชต์นลิน บุตรแสงดี</w:t>
            </w:r>
          </w:p>
          <w:p w14:paraId="16F14CE2"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นางคนึง กานิล</w:t>
            </w:r>
          </w:p>
          <w:p w14:paraId="421F47BA"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นางสาวธาริณี เภากลาง</w:t>
            </w:r>
          </w:p>
          <w:p w14:paraId="450F8B4E"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นายอรรคเดช โสสองชั้น</w:t>
            </w:r>
          </w:p>
          <w:p w14:paraId="005FF5EC"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นางสาวอภิสรา  ออสุวรรณ์</w:t>
            </w:r>
          </w:p>
          <w:p w14:paraId="7C6A1641"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นางสาวศุทธินี ศรีสวัสดิ์</w:t>
            </w:r>
          </w:p>
          <w:p w14:paraId="0CE4AC4F"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lastRenderedPageBreak/>
              <w:t>นางอุบล ชูรัตน์</w:t>
            </w:r>
          </w:p>
          <w:p w14:paraId="3BB31BC1"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นายวุฒิ  สื่อกลาง</w:t>
            </w:r>
          </w:p>
          <w:p w14:paraId="613C98C6"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นายณัฐวุฒิ  วรรณทอง</w:t>
            </w:r>
          </w:p>
          <w:p w14:paraId="6CBDBFB7"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นายปฐวี มีสวัสดิ์</w:t>
            </w:r>
          </w:p>
          <w:p w14:paraId="4670BCE0"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นายอำนาจ ประพิณ</w:t>
            </w:r>
          </w:p>
          <w:p w14:paraId="6E0ABEB4"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นายชัยกมล พรหมจิต</w:t>
            </w:r>
          </w:p>
          <w:p w14:paraId="2D42FDB9"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นายเจษฎากร ดุมภ์ใหม่</w:t>
            </w:r>
          </w:p>
          <w:p w14:paraId="7E0C5F45"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นายนฤดล ดามพ์สุกรี</w:t>
            </w:r>
          </w:p>
          <w:p w14:paraId="3BAFDBB1"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นายขจรศักดิ์  ทองรอด</w:t>
            </w:r>
          </w:p>
          <w:p w14:paraId="648BF86E"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นายพรสิงห์ นิลผาย</w:t>
            </w:r>
          </w:p>
          <w:p w14:paraId="68C679B6"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นายวัยวุฒิ นาคสำราญ</w:t>
            </w:r>
          </w:p>
          <w:p w14:paraId="21382E95"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นายธนกร วิชิตกิ่ง</w:t>
            </w:r>
          </w:p>
          <w:p w14:paraId="035FE073"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นายปณพันธ์ จันทรทีประ</w:t>
            </w:r>
          </w:p>
          <w:p w14:paraId="103258D9" w14:textId="046DB48B" w:rsidR="0084678E" w:rsidRPr="00982AC4"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FF0000"/>
                <w:sz w:val="28"/>
              </w:rPr>
            </w:pPr>
            <w:r w:rsidRPr="00CF52CF">
              <w:rPr>
                <w:rFonts w:ascii="TH SarabunPSK" w:eastAsia="BrowalliaNew-Bold" w:hAnsi="TH SarabunPSK" w:cs="TH SarabunPSK"/>
                <w:color w:val="000000" w:themeColor="text1"/>
                <w:sz w:val="28"/>
                <w:cs/>
              </w:rPr>
              <w:t xml:space="preserve">นายพงศกร </w:t>
            </w:r>
            <w:r w:rsidR="00982AC4" w:rsidRPr="00DC3385">
              <w:rPr>
                <w:rFonts w:ascii="TH SarabunPSK" w:eastAsia="BrowalliaNew-Bold" w:hAnsi="TH SarabunPSK" w:cs="TH SarabunPSK" w:hint="cs"/>
                <w:color w:val="000000" w:themeColor="text1"/>
                <w:sz w:val="28"/>
                <w:cs/>
              </w:rPr>
              <w:t>พรมมาก</w:t>
            </w:r>
          </w:p>
          <w:p w14:paraId="768731BA"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นายนิยม ประทุมมา</w:t>
            </w:r>
          </w:p>
          <w:p w14:paraId="3B8BB5EA"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นายรพีพงศ์ คินขุนทด</w:t>
            </w:r>
          </w:p>
          <w:p w14:paraId="79CEA9E5" w14:textId="77777777" w:rsidR="0084678E" w:rsidRPr="00CF52CF"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CF52CF">
              <w:rPr>
                <w:rFonts w:ascii="TH SarabunPSK" w:eastAsia="BrowalliaNew-Bold" w:hAnsi="TH SarabunPSK" w:cs="TH SarabunPSK"/>
                <w:color w:val="000000" w:themeColor="text1"/>
                <w:sz w:val="28"/>
                <w:cs/>
              </w:rPr>
              <w:t>นายธิติน์ แก้วอุดร</w:t>
            </w:r>
          </w:p>
          <w:p w14:paraId="7CF75B81" w14:textId="0858B8DF" w:rsidR="0084678E" w:rsidRDefault="0084678E" w:rsidP="0084678E">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CF52CF">
              <w:rPr>
                <w:rFonts w:ascii="TH SarabunPSK" w:eastAsia="BrowalliaNew-Bold" w:hAnsi="TH SarabunPSK" w:cs="TH SarabunPSK"/>
                <w:color w:val="000000" w:themeColor="text1"/>
                <w:sz w:val="28"/>
                <w:cs/>
              </w:rPr>
              <w:t>นางสาวเปรมฤทัย  สีแปลก</w:t>
            </w:r>
          </w:p>
        </w:tc>
      </w:tr>
      <w:tr w:rsidR="00D47607" w:rsidRPr="00565258" w14:paraId="3BE2550C"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7DE6C736" w14:textId="778844AB" w:rsidR="00D47607" w:rsidRPr="00D47607" w:rsidRDefault="00D47607" w:rsidP="00D47607">
            <w:pPr>
              <w:ind w:left="299" w:hanging="299"/>
              <w:rPr>
                <w:cs/>
              </w:rPr>
            </w:pPr>
            <w:r>
              <w:rPr>
                <w:rFonts w:ascii="TH SarabunPSK" w:hAnsi="TH SarabunPSK" w:cs="TH SarabunPSK" w:hint="cs"/>
                <w:color w:val="000000"/>
                <w:sz w:val="28"/>
                <w:cs/>
              </w:rPr>
              <w:lastRenderedPageBreak/>
              <w:t>18</w:t>
            </w:r>
            <w:r w:rsidRPr="00D47607">
              <w:rPr>
                <w:rFonts w:ascii="TH SarabunPSK" w:hAnsi="TH SarabunPSK" w:cs="TH SarabunPSK"/>
                <w:color w:val="000000"/>
                <w:sz w:val="28"/>
                <w:cs/>
              </w:rPr>
              <w:t>.</w:t>
            </w:r>
            <w:r w:rsidRPr="00D47607">
              <w:rPr>
                <w:rFonts w:ascii="TH SarabunPSK" w:hAnsi="TH SarabunPSK" w:cs="TH SarabunPSK"/>
                <w:sz w:val="28"/>
                <w:cs/>
              </w:rPr>
              <w:t xml:space="preserve"> เข้าร่วมสัมมนา </w:t>
            </w:r>
            <w:r w:rsidRPr="00D47607">
              <w:rPr>
                <w:rFonts w:ascii="TH SarabunPSK" w:hAnsi="TH SarabunPSK" w:cs="TH SarabunPSK"/>
                <w:sz w:val="28"/>
              </w:rPr>
              <w:t>Immersive Technology Medias and NDI-Claude Base</w:t>
            </w:r>
            <w:r w:rsidRPr="00D47607">
              <w:rPr>
                <w:rFonts w:ascii="TH SarabunPSK" w:hAnsi="TH SarabunPSK" w:cs="TH SarabunPSK"/>
                <w:sz w:val="28"/>
                <w:cs/>
              </w:rPr>
              <w:t xml:space="preserve"> </w:t>
            </w:r>
            <w:r w:rsidRPr="00D47607">
              <w:rPr>
                <w:rFonts w:ascii="TH SarabunPSK" w:hAnsi="TH SarabunPSK" w:cs="TH SarabunPSK"/>
                <w:sz w:val="28"/>
              </w:rPr>
              <w:t>Solution for Live Production of Education</w:t>
            </w:r>
          </w:p>
        </w:tc>
        <w:tc>
          <w:tcPr>
            <w:tcW w:w="2520" w:type="dxa"/>
            <w:tcBorders>
              <w:top w:val="dashSmallGap" w:sz="4" w:space="0" w:color="auto"/>
              <w:left w:val="single" w:sz="4" w:space="0" w:color="auto"/>
              <w:bottom w:val="dashSmallGap" w:sz="4" w:space="0" w:color="auto"/>
              <w:right w:val="single" w:sz="4" w:space="0" w:color="auto"/>
            </w:tcBorders>
          </w:tcPr>
          <w:p w14:paraId="1975673E" w14:textId="06245A7F" w:rsidR="00D47607" w:rsidRDefault="00D47607" w:rsidP="00D4760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59DE0BF7" w14:textId="77777777" w:rsidR="00D47607" w:rsidRDefault="00CB4C4C" w:rsidP="00D4760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นายวิษณุ  กุหลาบ</w:t>
            </w:r>
          </w:p>
          <w:p w14:paraId="562B631C" w14:textId="42A0F91D" w:rsidR="00CB4C4C" w:rsidRDefault="00CB4C4C" w:rsidP="00D4760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 xml:space="preserve">นายวุฒินันท์ </w:t>
            </w:r>
            <w:r w:rsidR="00982AC4" w:rsidRPr="00DC3385">
              <w:rPr>
                <w:rFonts w:ascii="TH SarabunPSK" w:eastAsia="BrowalliaNew-Bold" w:hAnsi="TH SarabunPSK" w:cs="TH SarabunPSK" w:hint="cs"/>
                <w:color w:val="000000" w:themeColor="text1"/>
                <w:sz w:val="28"/>
                <w:cs/>
              </w:rPr>
              <w:t>วามะกัน</w:t>
            </w:r>
          </w:p>
          <w:p w14:paraId="6BC15D89" w14:textId="77777777" w:rsidR="00CB4C4C" w:rsidRDefault="00CB4C4C" w:rsidP="00D4760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นายปณพันธ์  จันทรทีประ</w:t>
            </w:r>
          </w:p>
          <w:p w14:paraId="48067C7B" w14:textId="2E106F1A" w:rsidR="00CB4C4C" w:rsidRPr="00CF52CF" w:rsidRDefault="00CB4C4C" w:rsidP="00D4760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นายพงศกร  พรมมาก</w:t>
            </w:r>
          </w:p>
        </w:tc>
      </w:tr>
      <w:tr w:rsidR="00D47607" w:rsidRPr="00565258" w14:paraId="620430DC"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26431DAE" w14:textId="0820EFE1" w:rsidR="00D47607" w:rsidRDefault="002B0D2C" w:rsidP="00D47607">
            <w:pPr>
              <w:ind w:left="299" w:hanging="299"/>
              <w:rPr>
                <w:rFonts w:ascii="TH SarabunPSK" w:hAnsi="TH SarabunPSK" w:cs="TH SarabunPSK"/>
                <w:color w:val="000000"/>
                <w:sz w:val="28"/>
                <w:cs/>
              </w:rPr>
            </w:pPr>
            <w:r>
              <w:rPr>
                <w:rFonts w:ascii="TH SarabunPSK" w:hAnsi="TH SarabunPSK" w:cs="TH SarabunPSK" w:hint="cs"/>
                <w:color w:val="000000"/>
                <w:sz w:val="28"/>
                <w:cs/>
              </w:rPr>
              <w:t xml:space="preserve">19. </w:t>
            </w:r>
            <w:r w:rsidRPr="002B0D2C">
              <w:rPr>
                <w:rFonts w:ascii="TH SarabunPSK" w:hAnsi="TH SarabunPSK" w:cs="TH SarabunPSK"/>
                <w:color w:val="000000"/>
                <w:sz w:val="28"/>
                <w:cs/>
              </w:rPr>
              <w:t xml:space="preserve">เข้าร่วมสังเกตการณ์การอบรมหลักสูตร </w:t>
            </w:r>
            <w:r w:rsidRPr="002B0D2C">
              <w:rPr>
                <w:rFonts w:ascii="TH SarabunPSK" w:hAnsi="TH SarabunPSK" w:cs="TH SarabunPSK"/>
                <w:color w:val="000000"/>
                <w:sz w:val="28"/>
              </w:rPr>
              <w:t>TQA Intensive Application Report Writing</w:t>
            </w:r>
          </w:p>
        </w:tc>
        <w:tc>
          <w:tcPr>
            <w:tcW w:w="2520" w:type="dxa"/>
            <w:tcBorders>
              <w:top w:val="dashSmallGap" w:sz="4" w:space="0" w:color="auto"/>
              <w:left w:val="single" w:sz="4" w:space="0" w:color="auto"/>
              <w:bottom w:val="dashSmallGap" w:sz="4" w:space="0" w:color="auto"/>
              <w:right w:val="single" w:sz="4" w:space="0" w:color="auto"/>
            </w:tcBorders>
          </w:tcPr>
          <w:p w14:paraId="77D67167" w14:textId="013529D8" w:rsidR="00D47607" w:rsidRDefault="002B0D2C" w:rsidP="00D4760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6B97BEB3" w14:textId="77777777" w:rsidR="00D47607" w:rsidRDefault="002B0D2C" w:rsidP="00D4760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นางอิสรีย์  ดันน์</w:t>
            </w:r>
          </w:p>
          <w:p w14:paraId="78C96A69" w14:textId="5B41E911" w:rsidR="002B0D2C" w:rsidRPr="00CF52CF" w:rsidRDefault="002B0D2C" w:rsidP="00D47607">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นายอมรเทพ  เทพวิชิต</w:t>
            </w:r>
          </w:p>
        </w:tc>
      </w:tr>
      <w:tr w:rsidR="002B0D2C" w:rsidRPr="00565258" w14:paraId="5515EBB4"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0AF595C1" w14:textId="77777777" w:rsidR="00425015" w:rsidRDefault="002B0D2C" w:rsidP="002B0D2C">
            <w:pPr>
              <w:ind w:left="299" w:hanging="299"/>
              <w:rPr>
                <w:rFonts w:ascii="TH SarabunPSK" w:hAnsi="TH SarabunPSK" w:cs="TH SarabunPSK"/>
                <w:color w:val="000000"/>
                <w:sz w:val="28"/>
              </w:rPr>
            </w:pPr>
            <w:r>
              <w:rPr>
                <w:rFonts w:ascii="TH SarabunPSK" w:hAnsi="TH SarabunPSK" w:cs="TH SarabunPSK" w:hint="cs"/>
                <w:color w:val="000000"/>
                <w:sz w:val="28"/>
                <w:cs/>
              </w:rPr>
              <w:t xml:space="preserve">20. </w:t>
            </w:r>
            <w:r w:rsidRPr="002B0D2C">
              <w:rPr>
                <w:rFonts w:ascii="TH SarabunPSK" w:hAnsi="TH SarabunPSK" w:cs="TH SarabunPSK"/>
                <w:color w:val="000000"/>
                <w:sz w:val="28"/>
                <w:cs/>
              </w:rPr>
              <w:t xml:space="preserve">เข้าร่วมการประชุมเชิงปฏิบัติการ "เกณฑ์ </w:t>
            </w:r>
            <w:r w:rsidRPr="002B0D2C">
              <w:rPr>
                <w:rFonts w:ascii="TH SarabunPSK" w:hAnsi="TH SarabunPSK" w:cs="TH SarabunPSK"/>
                <w:color w:val="000000"/>
                <w:sz w:val="28"/>
              </w:rPr>
              <w:t xml:space="preserve">EdPEx </w:t>
            </w:r>
            <w:r w:rsidRPr="002B0D2C">
              <w:rPr>
                <w:rFonts w:ascii="TH SarabunPSK" w:hAnsi="TH SarabunPSK" w:cs="TH SarabunPSK"/>
                <w:color w:val="000000"/>
                <w:sz w:val="28"/>
                <w:cs/>
              </w:rPr>
              <w:t xml:space="preserve">ฉบับที่ </w:t>
            </w:r>
          </w:p>
          <w:p w14:paraId="04B5E625" w14:textId="1FF20164" w:rsidR="002B0D2C" w:rsidRDefault="00425015" w:rsidP="002B0D2C">
            <w:pPr>
              <w:ind w:left="299" w:hanging="299"/>
              <w:rPr>
                <w:rFonts w:ascii="TH SarabunPSK" w:hAnsi="TH SarabunPSK" w:cs="TH SarabunPSK"/>
                <w:color w:val="000000"/>
                <w:sz w:val="28"/>
                <w:cs/>
              </w:rPr>
            </w:pPr>
            <w:r>
              <w:rPr>
                <w:rFonts w:ascii="TH SarabunPSK" w:hAnsi="TH SarabunPSK" w:cs="TH SarabunPSK" w:hint="cs"/>
                <w:color w:val="000000"/>
                <w:sz w:val="28"/>
                <w:cs/>
              </w:rPr>
              <w:t xml:space="preserve">     </w:t>
            </w:r>
            <w:r w:rsidR="002B0D2C" w:rsidRPr="002B0D2C">
              <w:rPr>
                <w:rFonts w:ascii="TH SarabunPSK" w:hAnsi="TH SarabunPSK" w:cs="TH SarabunPSK"/>
                <w:color w:val="000000"/>
                <w:sz w:val="28"/>
                <w:cs/>
              </w:rPr>
              <w:t>2567-2570"</w:t>
            </w:r>
          </w:p>
        </w:tc>
        <w:tc>
          <w:tcPr>
            <w:tcW w:w="2520" w:type="dxa"/>
            <w:tcBorders>
              <w:top w:val="dashSmallGap" w:sz="4" w:space="0" w:color="auto"/>
              <w:left w:val="single" w:sz="4" w:space="0" w:color="auto"/>
              <w:bottom w:val="dashSmallGap" w:sz="4" w:space="0" w:color="auto"/>
              <w:right w:val="single" w:sz="4" w:space="0" w:color="auto"/>
            </w:tcBorders>
          </w:tcPr>
          <w:p w14:paraId="514AD59C" w14:textId="743F2004" w:rsidR="002B0D2C" w:rsidRDefault="002B0D2C" w:rsidP="002B0D2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0E11835C" w14:textId="77777777" w:rsidR="002B0D2C" w:rsidRDefault="002B0D2C" w:rsidP="002B0D2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นางอิสรีย์  ดันน์</w:t>
            </w:r>
          </w:p>
          <w:p w14:paraId="3222C32F" w14:textId="77777777" w:rsidR="002B0D2C" w:rsidRDefault="002B0D2C" w:rsidP="002B0D2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นายประพันธ์  พันธุ์อนุกูล</w:t>
            </w:r>
          </w:p>
          <w:p w14:paraId="05B63D66" w14:textId="77777777" w:rsidR="002B0D2C" w:rsidRDefault="002B0D2C" w:rsidP="002B0D2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นายอมรเทพ  เทพวิชิต</w:t>
            </w:r>
          </w:p>
          <w:p w14:paraId="3EF1960B" w14:textId="784612B5" w:rsidR="002B0D2C" w:rsidRPr="00CF52CF" w:rsidRDefault="002B0D2C" w:rsidP="002B0D2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นายวิษณุ  กุหลาบ</w:t>
            </w:r>
          </w:p>
        </w:tc>
      </w:tr>
      <w:tr w:rsidR="002B0D2C" w:rsidRPr="00565258" w14:paraId="5B6A1777"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76FB1D33" w14:textId="0FBA6396" w:rsidR="002B0D2C" w:rsidRDefault="002B0D2C" w:rsidP="002B0D2C">
            <w:pPr>
              <w:ind w:left="299" w:hanging="299"/>
              <w:rPr>
                <w:rFonts w:ascii="TH SarabunPSK" w:hAnsi="TH SarabunPSK" w:cs="TH SarabunPSK"/>
                <w:color w:val="000000"/>
                <w:sz w:val="28"/>
                <w:cs/>
              </w:rPr>
            </w:pPr>
            <w:r>
              <w:rPr>
                <w:rFonts w:ascii="TH SarabunPSK" w:hAnsi="TH SarabunPSK" w:cs="TH SarabunPSK" w:hint="cs"/>
                <w:color w:val="000000"/>
                <w:sz w:val="28"/>
                <w:cs/>
              </w:rPr>
              <w:t xml:space="preserve">21. </w:t>
            </w:r>
            <w:r w:rsidR="00237EE4" w:rsidRPr="00237EE4">
              <w:rPr>
                <w:rFonts w:ascii="TH SarabunPSK" w:hAnsi="TH SarabunPSK" w:cs="TH SarabunPSK"/>
                <w:color w:val="000000"/>
                <w:sz w:val="28"/>
                <w:cs/>
              </w:rPr>
              <w:t>เ</w:t>
            </w:r>
            <w:r w:rsidR="00237EE4" w:rsidRPr="00425015">
              <w:rPr>
                <w:rFonts w:ascii="TH SarabunPSK" w:hAnsi="TH SarabunPSK" w:cs="TH SarabunPSK"/>
                <w:color w:val="000000"/>
                <w:spacing w:val="-4"/>
                <w:sz w:val="28"/>
                <w:cs/>
              </w:rPr>
              <w:t>ข้าร่วมกิจกรรมการบรรยายการจัดการความรู้และการแลกเปลี่ยน</w:t>
            </w:r>
            <w:r w:rsidR="00425015">
              <w:rPr>
                <w:rFonts w:ascii="TH SarabunPSK" w:hAnsi="TH SarabunPSK" w:cs="TH SarabunPSK" w:hint="cs"/>
                <w:color w:val="000000"/>
                <w:sz w:val="28"/>
                <w:cs/>
              </w:rPr>
              <w:t xml:space="preserve"> </w:t>
            </w:r>
            <w:r w:rsidR="00237EE4" w:rsidRPr="00237EE4">
              <w:rPr>
                <w:rFonts w:ascii="TH SarabunPSK" w:hAnsi="TH SarabunPSK" w:cs="TH SarabunPSK"/>
                <w:color w:val="000000"/>
                <w:sz w:val="28"/>
                <w:cs/>
              </w:rPr>
              <w:t>เรียนรู้ (</w:t>
            </w:r>
            <w:r w:rsidR="00237EE4" w:rsidRPr="00237EE4">
              <w:rPr>
                <w:rFonts w:ascii="TH SarabunPSK" w:hAnsi="TH SarabunPSK" w:cs="TH SarabunPSK"/>
                <w:color w:val="000000"/>
                <w:sz w:val="28"/>
              </w:rPr>
              <w:t>Knowledge Sharing)</w:t>
            </w:r>
            <w:r w:rsidR="005479D8">
              <w:rPr>
                <w:rFonts w:ascii="TH SarabunPSK" w:hAnsi="TH SarabunPSK" w:cs="TH SarabunPSK" w:hint="cs"/>
                <w:color w:val="000000"/>
                <w:sz w:val="28"/>
                <w:cs/>
              </w:rPr>
              <w:t xml:space="preserve"> </w:t>
            </w:r>
            <w:r w:rsidR="005479D8" w:rsidRPr="005479D8">
              <w:rPr>
                <w:rFonts w:ascii="TH SarabunPSK" w:hAnsi="TH SarabunPSK" w:cs="TH SarabunPSK"/>
                <w:color w:val="000000"/>
                <w:sz w:val="28"/>
                <w:cs/>
              </w:rPr>
              <w:t xml:space="preserve">ครั้งที่ 1 เรื่อง การประยุกต์ใช้ </w:t>
            </w:r>
            <w:r w:rsidR="005479D8" w:rsidRPr="005479D8">
              <w:rPr>
                <w:rFonts w:ascii="TH SarabunPSK" w:hAnsi="TH SarabunPSK" w:cs="TH SarabunPSK"/>
                <w:color w:val="000000"/>
                <w:sz w:val="28"/>
              </w:rPr>
              <w:t xml:space="preserve">Generative AI </w:t>
            </w:r>
            <w:r w:rsidR="005479D8" w:rsidRPr="005479D8">
              <w:rPr>
                <w:rFonts w:ascii="TH SarabunPSK" w:hAnsi="TH SarabunPSK" w:cs="TH SarabunPSK"/>
                <w:color w:val="000000"/>
                <w:sz w:val="28"/>
                <w:cs/>
              </w:rPr>
              <w:t>เพื่อช่วยวางแผนและจัดการงานในองค์กร</w:t>
            </w:r>
          </w:p>
        </w:tc>
        <w:tc>
          <w:tcPr>
            <w:tcW w:w="2520" w:type="dxa"/>
            <w:tcBorders>
              <w:top w:val="dashSmallGap" w:sz="4" w:space="0" w:color="auto"/>
              <w:left w:val="single" w:sz="4" w:space="0" w:color="auto"/>
              <w:bottom w:val="dashSmallGap" w:sz="4" w:space="0" w:color="auto"/>
              <w:right w:val="single" w:sz="4" w:space="0" w:color="auto"/>
            </w:tcBorders>
          </w:tcPr>
          <w:p w14:paraId="1A9C3201" w14:textId="7BB39BE2" w:rsidR="002B0D2C" w:rsidRDefault="00237EE4" w:rsidP="002B0D2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7B39189C" w14:textId="77777777" w:rsidR="002B0D2C" w:rsidRDefault="005479D8" w:rsidP="002B0D2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นายสันทัด  เหมจันทึก</w:t>
            </w:r>
          </w:p>
          <w:p w14:paraId="46FD3BD0" w14:textId="77777777" w:rsidR="005479D8" w:rsidRDefault="005479D8" w:rsidP="002B0D2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นายนฤดล  ดามพ์สุกรี</w:t>
            </w:r>
          </w:p>
          <w:p w14:paraId="3A6EB0DC" w14:textId="77777777" w:rsidR="005479D8" w:rsidRDefault="005479D8" w:rsidP="002B0D2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นายขจรศักดิ์  ทองรอด</w:t>
            </w:r>
          </w:p>
          <w:p w14:paraId="7537093B" w14:textId="6C73BFFD" w:rsidR="005479D8" w:rsidRPr="00CF52CF" w:rsidRDefault="005479D8" w:rsidP="002B0D2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นายชัยกมล  พรหมจิต</w:t>
            </w:r>
          </w:p>
        </w:tc>
      </w:tr>
      <w:tr w:rsidR="002B0D2C" w:rsidRPr="00565258" w14:paraId="3FEAB864"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5E99D8B7" w14:textId="3C5B2837" w:rsidR="002B0D2C" w:rsidRPr="003170AB" w:rsidRDefault="003170AB" w:rsidP="002B0D2C">
            <w:pPr>
              <w:ind w:left="299" w:hanging="299"/>
              <w:rPr>
                <w:rFonts w:ascii="TH SarabunPSK" w:hAnsi="TH SarabunPSK" w:cs="TH SarabunPSK"/>
                <w:color w:val="000000"/>
                <w:sz w:val="28"/>
                <w:cs/>
              </w:rPr>
            </w:pPr>
            <w:r>
              <w:rPr>
                <w:rFonts w:ascii="TH SarabunPSK" w:hAnsi="TH SarabunPSK" w:cs="TH SarabunPSK" w:hint="cs"/>
                <w:color w:val="000000"/>
                <w:sz w:val="28"/>
                <w:cs/>
              </w:rPr>
              <w:t xml:space="preserve">22. </w:t>
            </w:r>
            <w:r w:rsidRPr="003170AB">
              <w:rPr>
                <w:rFonts w:ascii="TH SarabunPSK" w:hAnsi="TH SarabunPSK" w:cs="TH SarabunPSK"/>
                <w:color w:val="000000"/>
                <w:sz w:val="28"/>
                <w:cs/>
              </w:rPr>
              <w:t xml:space="preserve">กิจกรรมการจัดการความรู้ : องค์ความรู้ในการสร้างวีดิโอด้วย </w:t>
            </w:r>
            <w:r w:rsidRPr="003170AB">
              <w:rPr>
                <w:rFonts w:ascii="TH SarabunPSK" w:hAnsi="TH SarabunPSK" w:cs="TH SarabunPSK"/>
                <w:color w:val="000000"/>
                <w:sz w:val="28"/>
              </w:rPr>
              <w:t>Smart Device</w:t>
            </w:r>
          </w:p>
        </w:tc>
        <w:tc>
          <w:tcPr>
            <w:tcW w:w="2520" w:type="dxa"/>
            <w:tcBorders>
              <w:top w:val="dashSmallGap" w:sz="4" w:space="0" w:color="auto"/>
              <w:left w:val="single" w:sz="4" w:space="0" w:color="auto"/>
              <w:bottom w:val="dashSmallGap" w:sz="4" w:space="0" w:color="auto"/>
              <w:right w:val="single" w:sz="4" w:space="0" w:color="auto"/>
            </w:tcBorders>
          </w:tcPr>
          <w:p w14:paraId="4F1BD21A" w14:textId="7CFA0268" w:rsidR="002B0D2C" w:rsidRDefault="003170AB" w:rsidP="002B0D2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7957FF51" w14:textId="0211BC84" w:rsidR="002B0D2C" w:rsidRPr="00CF52CF" w:rsidRDefault="003170AB" w:rsidP="002B0D2C">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นายชัยกมล  พรหมจิต</w:t>
            </w:r>
          </w:p>
        </w:tc>
      </w:tr>
      <w:tr w:rsidR="00082DFA" w:rsidRPr="00565258" w14:paraId="0FC9EE61"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796F81AB" w14:textId="2D437030" w:rsidR="00082DFA" w:rsidRDefault="00082DFA" w:rsidP="00082DFA">
            <w:pPr>
              <w:ind w:left="299" w:hanging="299"/>
              <w:rPr>
                <w:rFonts w:ascii="TH SarabunPSK" w:hAnsi="TH SarabunPSK" w:cs="TH SarabunPSK"/>
                <w:color w:val="000000"/>
                <w:sz w:val="28"/>
                <w:cs/>
              </w:rPr>
            </w:pPr>
            <w:r>
              <w:rPr>
                <w:rFonts w:ascii="TH SarabunPSK" w:hAnsi="TH SarabunPSK" w:cs="TH SarabunPSK" w:hint="cs"/>
                <w:color w:val="000000"/>
                <w:sz w:val="28"/>
                <w:cs/>
              </w:rPr>
              <w:t xml:space="preserve">23. </w:t>
            </w:r>
            <w:r w:rsidRPr="00953FC8">
              <w:rPr>
                <w:rFonts w:ascii="TH SarabunPSK" w:hAnsi="TH SarabunPSK" w:cs="TH SarabunPSK"/>
                <w:color w:val="000000"/>
                <w:sz w:val="28"/>
                <w:cs/>
              </w:rPr>
              <w:t xml:space="preserve">เข้าร่วมโครงการประชุมเชิงปฏิบัติการ เรื่อง </w:t>
            </w:r>
            <w:r w:rsidRPr="00953FC8">
              <w:rPr>
                <w:rFonts w:ascii="TH SarabunPSK" w:hAnsi="TH SarabunPSK" w:cs="TH SarabunPSK"/>
                <w:color w:val="000000"/>
                <w:sz w:val="28"/>
              </w:rPr>
              <w:t xml:space="preserve">Digital Literacy </w:t>
            </w:r>
            <w:r w:rsidRPr="00953FC8">
              <w:rPr>
                <w:rFonts w:ascii="TH SarabunPSK" w:hAnsi="TH SarabunPSK" w:cs="TH SarabunPSK"/>
                <w:color w:val="000000"/>
                <w:sz w:val="28"/>
                <w:cs/>
              </w:rPr>
              <w:t>เพื่อการใช้ปัญญาประดิษฐ์ในการจัดการเรียนรู้ออนไลน์</w:t>
            </w:r>
          </w:p>
        </w:tc>
        <w:tc>
          <w:tcPr>
            <w:tcW w:w="2520" w:type="dxa"/>
            <w:tcBorders>
              <w:top w:val="dashSmallGap" w:sz="4" w:space="0" w:color="auto"/>
              <w:left w:val="single" w:sz="4" w:space="0" w:color="auto"/>
              <w:bottom w:val="dashSmallGap" w:sz="4" w:space="0" w:color="auto"/>
              <w:right w:val="single" w:sz="4" w:space="0" w:color="auto"/>
            </w:tcBorders>
          </w:tcPr>
          <w:p w14:paraId="45CE86B0" w14:textId="010A7B22" w:rsidR="00082DFA" w:rsidRDefault="00082DFA" w:rsidP="00082DF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516982C" w14:textId="77777777" w:rsidR="00082DFA" w:rsidRDefault="004C4A4D" w:rsidP="00082DF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นายธิติน์  แก้วอุดร</w:t>
            </w:r>
          </w:p>
          <w:p w14:paraId="1F11FAA9" w14:textId="3B593099" w:rsidR="004C4A4D" w:rsidRPr="00CF52CF" w:rsidRDefault="004C4A4D" w:rsidP="00082DF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นางสาวศุทธินี  ศรีสวัสดิ์</w:t>
            </w:r>
          </w:p>
        </w:tc>
      </w:tr>
      <w:tr w:rsidR="00082DFA" w:rsidRPr="00565258" w14:paraId="3C7EA5A1"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1C1188A9" w14:textId="4BAB4515" w:rsidR="00082DFA" w:rsidRDefault="00082DFA" w:rsidP="00082DFA">
            <w:pPr>
              <w:ind w:left="299" w:hanging="299"/>
              <w:rPr>
                <w:rFonts w:ascii="TH SarabunPSK" w:hAnsi="TH SarabunPSK" w:cs="TH SarabunPSK"/>
                <w:color w:val="000000"/>
                <w:sz w:val="28"/>
                <w:cs/>
              </w:rPr>
            </w:pPr>
            <w:r>
              <w:rPr>
                <w:rFonts w:ascii="TH SarabunPSK" w:hAnsi="TH SarabunPSK" w:cs="TH SarabunPSK" w:hint="cs"/>
                <w:color w:val="000000"/>
                <w:sz w:val="28"/>
                <w:cs/>
              </w:rPr>
              <w:t xml:space="preserve">24. </w:t>
            </w:r>
            <w:r w:rsidRPr="00953FC8">
              <w:rPr>
                <w:rFonts w:ascii="TH SarabunPSK" w:hAnsi="TH SarabunPSK" w:cs="TH SarabunPSK"/>
                <w:color w:val="000000"/>
                <w:sz w:val="28"/>
                <w:cs/>
              </w:rPr>
              <w:t>เข้ารับฟังการถ่ายทอดการบรรยาย เรื่อง เกณฑ์คุณภาพการศึกษาเพื่อการดำเนินการที่เป็นเลิ</w:t>
            </w:r>
            <w:r>
              <w:rPr>
                <w:rFonts w:ascii="TH SarabunPSK" w:hAnsi="TH SarabunPSK" w:cs="TH SarabunPSK" w:hint="cs"/>
                <w:color w:val="000000"/>
                <w:sz w:val="28"/>
                <w:cs/>
              </w:rPr>
              <w:t xml:space="preserve">ศ </w:t>
            </w:r>
            <w:r w:rsidRPr="00953FC8">
              <w:rPr>
                <w:rFonts w:ascii="TH SarabunPSK" w:hAnsi="TH SarabunPSK" w:cs="TH SarabunPSK"/>
                <w:color w:val="000000"/>
                <w:sz w:val="28"/>
                <w:cs/>
              </w:rPr>
              <w:t>หัวข้อ : หมวด 5 บุคลากร และผลลัพธ์ที่เกี่ยวข้อง</w:t>
            </w:r>
          </w:p>
        </w:tc>
        <w:tc>
          <w:tcPr>
            <w:tcW w:w="2520" w:type="dxa"/>
            <w:tcBorders>
              <w:top w:val="dashSmallGap" w:sz="4" w:space="0" w:color="auto"/>
              <w:left w:val="single" w:sz="4" w:space="0" w:color="auto"/>
              <w:bottom w:val="dashSmallGap" w:sz="4" w:space="0" w:color="auto"/>
              <w:right w:val="single" w:sz="4" w:space="0" w:color="auto"/>
            </w:tcBorders>
          </w:tcPr>
          <w:p w14:paraId="67B4819A" w14:textId="3247DC3E" w:rsidR="00082DFA" w:rsidRDefault="00082DFA" w:rsidP="00082DF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2DCD25B" w14:textId="18C26622" w:rsidR="00082DFA" w:rsidRPr="00CF52CF" w:rsidRDefault="004C4A4D" w:rsidP="00082DF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นางอิสรีย์  ดันน์</w:t>
            </w:r>
          </w:p>
        </w:tc>
      </w:tr>
      <w:tr w:rsidR="00082DFA" w:rsidRPr="00565258" w14:paraId="19C381E0" w14:textId="77777777" w:rsidTr="00CC5E4D">
        <w:tc>
          <w:tcPr>
            <w:tcW w:w="5220" w:type="dxa"/>
            <w:tcBorders>
              <w:top w:val="dashSmallGap" w:sz="4" w:space="0" w:color="auto"/>
              <w:left w:val="single" w:sz="4" w:space="0" w:color="auto"/>
              <w:bottom w:val="dashSmallGap" w:sz="4" w:space="0" w:color="auto"/>
              <w:right w:val="single" w:sz="4" w:space="0" w:color="auto"/>
            </w:tcBorders>
          </w:tcPr>
          <w:p w14:paraId="356BBB95" w14:textId="44DDBF89" w:rsidR="00082DFA" w:rsidRDefault="00082DFA" w:rsidP="00425015">
            <w:pPr>
              <w:ind w:left="299" w:right="75" w:hanging="299"/>
              <w:jc w:val="thaiDistribute"/>
              <w:rPr>
                <w:rFonts w:ascii="TH SarabunPSK" w:hAnsi="TH SarabunPSK" w:cs="TH SarabunPSK"/>
                <w:color w:val="000000"/>
                <w:sz w:val="28"/>
                <w:cs/>
              </w:rPr>
            </w:pPr>
            <w:r>
              <w:rPr>
                <w:rFonts w:ascii="TH SarabunPSK" w:hAnsi="TH SarabunPSK" w:cs="TH SarabunPSK" w:hint="cs"/>
                <w:color w:val="000000"/>
                <w:sz w:val="28"/>
                <w:cs/>
              </w:rPr>
              <w:lastRenderedPageBreak/>
              <w:t xml:space="preserve">25. </w:t>
            </w:r>
            <w:r w:rsidRPr="00953FC8">
              <w:rPr>
                <w:rFonts w:ascii="TH SarabunPSK" w:hAnsi="TH SarabunPSK" w:cs="TH SarabunPSK"/>
                <w:color w:val="000000"/>
                <w:sz w:val="28"/>
                <w:cs/>
              </w:rPr>
              <w:t>เข้าร่วมกิจกรรมการบรรยายการจัดการความรู้และการแลกเปลี่ยนเรียนรู้ ครั้งที่ 2</w:t>
            </w:r>
            <w:r>
              <w:rPr>
                <w:rFonts w:ascii="TH SarabunPSK" w:hAnsi="TH SarabunPSK" w:cs="TH SarabunPSK" w:hint="cs"/>
                <w:color w:val="000000"/>
                <w:sz w:val="28"/>
                <w:cs/>
              </w:rPr>
              <w:t xml:space="preserve"> </w:t>
            </w:r>
            <w:r w:rsidRPr="00953FC8">
              <w:rPr>
                <w:rFonts w:ascii="TH SarabunPSK" w:hAnsi="TH SarabunPSK" w:cs="TH SarabunPSK"/>
                <w:color w:val="000000"/>
                <w:sz w:val="28"/>
                <w:cs/>
              </w:rPr>
              <w:t>เรื่อง แนวคิดและประสบการณ์การควบคุมภายในและการบริหารความเสี่ยง</w:t>
            </w:r>
          </w:p>
        </w:tc>
        <w:tc>
          <w:tcPr>
            <w:tcW w:w="2520" w:type="dxa"/>
            <w:tcBorders>
              <w:top w:val="dashSmallGap" w:sz="4" w:space="0" w:color="auto"/>
              <w:left w:val="single" w:sz="4" w:space="0" w:color="auto"/>
              <w:bottom w:val="dashSmallGap" w:sz="4" w:space="0" w:color="auto"/>
              <w:right w:val="single" w:sz="4" w:space="0" w:color="auto"/>
            </w:tcBorders>
          </w:tcPr>
          <w:p w14:paraId="010815EE" w14:textId="42F3F3C7" w:rsidR="00082DFA" w:rsidRDefault="00082DFA" w:rsidP="00082DF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2AA567B8" w14:textId="77777777" w:rsidR="00082DFA" w:rsidRDefault="004C4A4D" w:rsidP="00082DF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นางอิสรีย์  ดันน์</w:t>
            </w:r>
          </w:p>
          <w:p w14:paraId="2E3DF3EC" w14:textId="1E52DB70" w:rsidR="004C4A4D" w:rsidRPr="00CF52CF" w:rsidRDefault="004C4A4D" w:rsidP="00082DF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นางรัชต์นลิน  บุตรแสงดี</w:t>
            </w:r>
          </w:p>
        </w:tc>
      </w:tr>
      <w:tr w:rsidR="004C2BCB" w:rsidRPr="00723360" w14:paraId="7C603D15" w14:textId="77777777" w:rsidTr="00232422">
        <w:tc>
          <w:tcPr>
            <w:tcW w:w="5220"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2ED64138" w14:textId="4F3F8102" w:rsidR="004C2BCB" w:rsidRPr="00723360" w:rsidRDefault="004C2BCB" w:rsidP="00232422">
            <w:pPr>
              <w:rPr>
                <w:rFonts w:ascii="TH SarabunPSK" w:hAnsi="TH SarabunPSK" w:cs="TH SarabunPSK"/>
                <w:b/>
                <w:bCs/>
                <w:color w:val="000000"/>
                <w:sz w:val="28"/>
                <w:cs/>
              </w:rPr>
            </w:pPr>
            <w:r w:rsidRPr="00723360">
              <w:rPr>
                <w:rFonts w:ascii="TH SarabunPSK" w:hAnsi="TH SarabunPSK" w:cs="TH SarabunPSK" w:hint="cs"/>
                <w:b/>
                <w:bCs/>
                <w:color w:val="000000"/>
                <w:sz w:val="28"/>
                <w:cs/>
              </w:rPr>
              <w:t>ปีการศึกษา 256</w:t>
            </w:r>
            <w:r>
              <w:rPr>
                <w:rFonts w:ascii="TH SarabunPSK" w:hAnsi="TH SarabunPSK" w:cs="TH SarabunPSK" w:hint="cs"/>
                <w:b/>
                <w:bCs/>
                <w:color w:val="000000"/>
                <w:sz w:val="28"/>
                <w:cs/>
              </w:rPr>
              <w:t>7</w:t>
            </w:r>
            <w:r w:rsidRPr="00723360">
              <w:rPr>
                <w:rFonts w:ascii="TH SarabunPSK" w:hAnsi="TH SarabunPSK" w:cs="TH SarabunPSK" w:hint="cs"/>
                <w:b/>
                <w:bCs/>
                <w:color w:val="000000"/>
                <w:sz w:val="28"/>
                <w:cs/>
              </w:rPr>
              <w:t xml:space="preserve"> (</w:t>
            </w:r>
            <w:r>
              <w:rPr>
                <w:rFonts w:ascii="TH SarabunPSK" w:hAnsi="TH SarabunPSK" w:cs="TH SarabunPSK" w:hint="cs"/>
                <w:b/>
                <w:bCs/>
                <w:color w:val="000000"/>
                <w:sz w:val="28"/>
                <w:cs/>
              </w:rPr>
              <w:t>8</w:t>
            </w:r>
            <w:r w:rsidRPr="00723360">
              <w:rPr>
                <w:rFonts w:ascii="TH SarabunPSK" w:hAnsi="TH SarabunPSK" w:cs="TH SarabunPSK" w:hint="cs"/>
                <w:b/>
                <w:bCs/>
                <w:color w:val="000000"/>
                <w:sz w:val="28"/>
                <w:cs/>
              </w:rPr>
              <w:t xml:space="preserve"> กรกฎาคม 256</w:t>
            </w:r>
            <w:r>
              <w:rPr>
                <w:rFonts w:ascii="TH SarabunPSK" w:hAnsi="TH SarabunPSK" w:cs="TH SarabunPSK" w:hint="cs"/>
                <w:b/>
                <w:bCs/>
                <w:color w:val="000000"/>
                <w:sz w:val="28"/>
                <w:cs/>
              </w:rPr>
              <w:t>7</w:t>
            </w:r>
            <w:r w:rsidRPr="00723360">
              <w:rPr>
                <w:rFonts w:ascii="TH SarabunPSK" w:hAnsi="TH SarabunPSK" w:cs="TH SarabunPSK" w:hint="cs"/>
                <w:b/>
                <w:bCs/>
                <w:color w:val="000000"/>
                <w:sz w:val="28"/>
                <w:cs/>
              </w:rPr>
              <w:t xml:space="preserve"> </w:t>
            </w:r>
            <w:r w:rsidRPr="00723360">
              <w:rPr>
                <w:rFonts w:ascii="TH SarabunPSK" w:hAnsi="TH SarabunPSK" w:cs="TH SarabunPSK"/>
                <w:b/>
                <w:bCs/>
                <w:color w:val="000000"/>
                <w:sz w:val="28"/>
                <w:cs/>
              </w:rPr>
              <w:t>–</w:t>
            </w:r>
            <w:r w:rsidRPr="00723360">
              <w:rPr>
                <w:rFonts w:ascii="TH SarabunPSK" w:hAnsi="TH SarabunPSK" w:cs="TH SarabunPSK" w:hint="cs"/>
                <w:b/>
                <w:bCs/>
                <w:color w:val="000000"/>
                <w:sz w:val="28"/>
                <w:cs/>
              </w:rPr>
              <w:t xml:space="preserve"> </w:t>
            </w:r>
            <w:r>
              <w:rPr>
                <w:rFonts w:ascii="TH SarabunPSK" w:hAnsi="TH SarabunPSK" w:cs="TH SarabunPSK" w:hint="cs"/>
                <w:b/>
                <w:bCs/>
                <w:color w:val="000000"/>
                <w:sz w:val="28"/>
                <w:cs/>
              </w:rPr>
              <w:t>29</w:t>
            </w:r>
            <w:r w:rsidRPr="00723360">
              <w:rPr>
                <w:rFonts w:ascii="TH SarabunPSK" w:hAnsi="TH SarabunPSK" w:cs="TH SarabunPSK" w:hint="cs"/>
                <w:b/>
                <w:bCs/>
                <w:color w:val="000000"/>
                <w:sz w:val="28"/>
                <w:cs/>
              </w:rPr>
              <w:t xml:space="preserve"> </w:t>
            </w:r>
            <w:r w:rsidR="00EE59B0">
              <w:rPr>
                <w:rFonts w:ascii="TH SarabunPSK" w:hAnsi="TH SarabunPSK" w:cs="TH SarabunPSK" w:hint="cs"/>
                <w:b/>
                <w:bCs/>
                <w:color w:val="000000"/>
                <w:sz w:val="28"/>
                <w:cs/>
              </w:rPr>
              <w:t>มิถุนายน</w:t>
            </w:r>
            <w:r w:rsidRPr="00723360">
              <w:rPr>
                <w:rFonts w:ascii="TH SarabunPSK" w:hAnsi="TH SarabunPSK" w:cs="TH SarabunPSK" w:hint="cs"/>
                <w:b/>
                <w:bCs/>
                <w:color w:val="000000"/>
                <w:sz w:val="28"/>
                <w:cs/>
              </w:rPr>
              <w:t xml:space="preserve"> 256</w:t>
            </w:r>
            <w:r>
              <w:rPr>
                <w:rFonts w:ascii="TH SarabunPSK" w:hAnsi="TH SarabunPSK" w:cs="TH SarabunPSK" w:hint="cs"/>
                <w:b/>
                <w:bCs/>
                <w:color w:val="000000"/>
                <w:sz w:val="28"/>
                <w:cs/>
              </w:rPr>
              <w:t>8</w:t>
            </w:r>
            <w:r w:rsidRPr="00723360">
              <w:rPr>
                <w:rFonts w:ascii="TH SarabunPSK" w:hAnsi="TH SarabunPSK" w:cs="TH SarabunPSK" w:hint="cs"/>
                <w:b/>
                <w:bCs/>
                <w:color w:val="000000"/>
                <w:sz w:val="28"/>
                <w:cs/>
              </w:rPr>
              <w:t>)</w:t>
            </w:r>
          </w:p>
        </w:tc>
        <w:tc>
          <w:tcPr>
            <w:tcW w:w="2520"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6C90DBB4" w14:textId="77777777" w:rsidR="004C2BCB" w:rsidRPr="00723360" w:rsidRDefault="004C2BCB" w:rsidP="00232422">
            <w:pPr>
              <w:tabs>
                <w:tab w:val="left" w:pos="357"/>
              </w:tabs>
              <w:autoSpaceDE w:val="0"/>
              <w:autoSpaceDN w:val="0"/>
              <w:adjustRightInd w:val="0"/>
              <w:ind w:left="216" w:hanging="216"/>
              <w:contextualSpacing/>
              <w:rPr>
                <w:rFonts w:ascii="TH SarabunPSK" w:eastAsia="BrowalliaNew-Bold" w:hAnsi="TH SarabunPSK" w:cs="TH SarabunPSK"/>
                <w:b/>
                <w:bCs/>
                <w:color w:val="000000" w:themeColor="text1"/>
                <w:sz w:val="28"/>
                <w:cs/>
              </w:rPr>
            </w:pPr>
          </w:p>
        </w:tc>
        <w:tc>
          <w:tcPr>
            <w:tcW w:w="2520"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0C498AD8" w14:textId="77777777" w:rsidR="004C2BCB" w:rsidRPr="00723360" w:rsidRDefault="004C2BCB" w:rsidP="00232422">
            <w:pPr>
              <w:tabs>
                <w:tab w:val="left" w:pos="357"/>
              </w:tabs>
              <w:autoSpaceDE w:val="0"/>
              <w:autoSpaceDN w:val="0"/>
              <w:adjustRightInd w:val="0"/>
              <w:ind w:left="216" w:hanging="216"/>
              <w:contextualSpacing/>
              <w:rPr>
                <w:rFonts w:ascii="TH SarabunPSK" w:eastAsia="BrowalliaNew-Bold" w:hAnsi="TH SarabunPSK" w:cs="TH SarabunPSK"/>
                <w:b/>
                <w:bCs/>
                <w:color w:val="000000" w:themeColor="text1"/>
                <w:sz w:val="28"/>
                <w:cs/>
              </w:rPr>
            </w:pPr>
          </w:p>
        </w:tc>
      </w:tr>
      <w:tr w:rsidR="004C2BCB" w:rsidRPr="00565258" w14:paraId="2FABB849" w14:textId="77777777" w:rsidTr="00232422">
        <w:tc>
          <w:tcPr>
            <w:tcW w:w="5220" w:type="dxa"/>
            <w:tcBorders>
              <w:top w:val="dashSmallGap" w:sz="4" w:space="0" w:color="auto"/>
              <w:left w:val="single" w:sz="4" w:space="0" w:color="auto"/>
              <w:bottom w:val="dashSmallGap" w:sz="4" w:space="0" w:color="auto"/>
              <w:right w:val="single" w:sz="4" w:space="0" w:color="auto"/>
            </w:tcBorders>
          </w:tcPr>
          <w:p w14:paraId="13144CD0" w14:textId="3F13B446" w:rsidR="004C2BCB" w:rsidRPr="00CC5E4D" w:rsidRDefault="004C2BCB" w:rsidP="00FA09FE">
            <w:pPr>
              <w:ind w:left="235" w:hanging="212"/>
              <w:rPr>
                <w:rFonts w:ascii="TH SarabunPSK" w:hAnsi="TH SarabunPSK" w:cs="TH SarabunPSK"/>
                <w:color w:val="000000"/>
                <w:sz w:val="28"/>
                <w:cs/>
              </w:rPr>
            </w:pPr>
            <w:r w:rsidRPr="00CC5E4D">
              <w:rPr>
                <w:rFonts w:ascii="TH SarabunPSK" w:hAnsi="TH SarabunPSK" w:cs="TH SarabunPSK"/>
                <w:color w:val="000000"/>
                <w:sz w:val="28"/>
                <w:cs/>
              </w:rPr>
              <w:t>1.</w:t>
            </w:r>
            <w:r w:rsidR="00FA09FE">
              <w:rPr>
                <w:rFonts w:ascii="TH SarabunPSK" w:hAnsi="TH SarabunPSK" w:cs="TH SarabunPSK" w:hint="cs"/>
                <w:color w:val="000000"/>
                <w:sz w:val="28"/>
                <w:cs/>
              </w:rPr>
              <w:t xml:space="preserve"> </w:t>
            </w:r>
            <w:r w:rsidR="006F02FF" w:rsidRPr="006F02FF">
              <w:rPr>
                <w:rFonts w:ascii="TH SarabunPSK" w:hAnsi="TH SarabunPSK" w:cs="TH SarabunPSK"/>
                <w:color w:val="000000"/>
                <w:sz w:val="28"/>
                <w:cs/>
              </w:rPr>
              <w:t xml:space="preserve">อบรมการใช้ระบบ </w:t>
            </w:r>
            <w:r w:rsidR="006F02FF" w:rsidRPr="006F02FF">
              <w:rPr>
                <w:rFonts w:ascii="TH SarabunPSK" w:hAnsi="TH SarabunPSK" w:cs="TH SarabunPSK"/>
                <w:color w:val="000000"/>
                <w:sz w:val="28"/>
              </w:rPr>
              <w:t xml:space="preserve">SUT KNOWEDGE MANAGEMENT </w:t>
            </w:r>
            <w:r w:rsidR="006F02FF" w:rsidRPr="006F02FF">
              <w:rPr>
                <w:rFonts w:ascii="TH SarabunPSK" w:hAnsi="TH SarabunPSK" w:cs="TH SarabunPSK"/>
                <w:color w:val="000000"/>
                <w:sz w:val="28"/>
                <w:cs/>
              </w:rPr>
              <w:t>เพื่อการจัดทำแผนโครงการจัดการความรู้ ประจำปีงบประมาณ 2568</w:t>
            </w:r>
          </w:p>
        </w:tc>
        <w:tc>
          <w:tcPr>
            <w:tcW w:w="2520" w:type="dxa"/>
            <w:tcBorders>
              <w:top w:val="dashSmallGap" w:sz="4" w:space="0" w:color="auto"/>
              <w:left w:val="single" w:sz="4" w:space="0" w:color="auto"/>
              <w:bottom w:val="dashSmallGap" w:sz="4" w:space="0" w:color="auto"/>
              <w:right w:val="single" w:sz="4" w:space="0" w:color="auto"/>
            </w:tcBorders>
          </w:tcPr>
          <w:p w14:paraId="0CD3768C" w14:textId="77777777" w:rsidR="004C2BCB" w:rsidRPr="00565258" w:rsidRDefault="004C2BCB" w:rsidP="00232422">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565258">
              <w:rPr>
                <w:rFonts w:ascii="TH SarabunPSK" w:eastAsia="BrowalliaNew-Bold" w:hAnsi="TH SarabunPSK" w:cs="TH SarabunPSK"/>
                <w:color w:val="000000" w:themeColor="text1"/>
                <w:sz w:val="28"/>
                <w:cs/>
              </w:rPr>
              <w:t xml:space="preserve"> </w:t>
            </w: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2AC6C946" w14:textId="77777777" w:rsidR="006F02FF" w:rsidRDefault="004C2BCB" w:rsidP="00232422">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w:t>
            </w:r>
            <w:r w:rsidR="006F02FF">
              <w:rPr>
                <w:rFonts w:ascii="TH SarabunPSK" w:eastAsia="BrowalliaNew-Bold" w:hAnsi="TH SarabunPSK" w:cs="TH SarabunPSK" w:hint="cs"/>
                <w:color w:val="000000" w:themeColor="text1"/>
                <w:sz w:val="28"/>
                <w:cs/>
              </w:rPr>
              <w:t>อิสรีย์ ดันน์</w:t>
            </w:r>
          </w:p>
          <w:p w14:paraId="27778811" w14:textId="676F0075" w:rsidR="004C2BCB" w:rsidRPr="00565258" w:rsidRDefault="006F02FF" w:rsidP="00232422">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นางกมลพรรณ  ชัยบำรุง</w:t>
            </w:r>
            <w:r w:rsidR="004C2BCB">
              <w:rPr>
                <w:rFonts w:ascii="TH SarabunPSK" w:eastAsia="BrowalliaNew-Bold" w:hAnsi="TH SarabunPSK" w:cs="TH SarabunPSK" w:hint="cs"/>
                <w:color w:val="000000" w:themeColor="text1"/>
                <w:sz w:val="28"/>
                <w:cs/>
              </w:rPr>
              <w:t xml:space="preserve">  </w:t>
            </w:r>
          </w:p>
        </w:tc>
      </w:tr>
      <w:tr w:rsidR="0060262A" w:rsidRPr="00565258" w14:paraId="4BC7231B" w14:textId="77777777" w:rsidTr="00271BF5">
        <w:tc>
          <w:tcPr>
            <w:tcW w:w="5220" w:type="dxa"/>
            <w:tcBorders>
              <w:top w:val="dashSmallGap" w:sz="4" w:space="0" w:color="auto"/>
              <w:left w:val="single" w:sz="4" w:space="0" w:color="auto"/>
              <w:bottom w:val="dashSmallGap" w:sz="4" w:space="0" w:color="auto"/>
              <w:right w:val="single" w:sz="4" w:space="0" w:color="auto"/>
            </w:tcBorders>
          </w:tcPr>
          <w:p w14:paraId="69C9A6A1" w14:textId="6918A942" w:rsidR="0060262A" w:rsidRPr="00CC5E4D" w:rsidRDefault="0060262A" w:rsidP="00BB367A">
            <w:pPr>
              <w:ind w:left="307" w:hanging="284"/>
              <w:jc w:val="thaiDistribute"/>
              <w:rPr>
                <w:rFonts w:ascii="TH SarabunPSK" w:hAnsi="TH SarabunPSK" w:cs="TH SarabunPSK"/>
                <w:color w:val="000000"/>
                <w:sz w:val="28"/>
                <w:cs/>
              </w:rPr>
            </w:pPr>
            <w:r>
              <w:rPr>
                <w:rFonts w:ascii="TH SarabunPSK" w:hAnsi="TH SarabunPSK" w:cs="TH SarabunPSK" w:hint="cs"/>
                <w:color w:val="000000"/>
                <w:sz w:val="28"/>
                <w:cs/>
              </w:rPr>
              <w:t>2.</w:t>
            </w:r>
            <w:r w:rsidR="00FA09FE">
              <w:rPr>
                <w:rFonts w:ascii="TH SarabunPSK" w:hAnsi="TH SarabunPSK" w:cs="TH SarabunPSK" w:hint="cs"/>
                <w:color w:val="000000"/>
                <w:sz w:val="28"/>
                <w:cs/>
              </w:rPr>
              <w:t xml:space="preserve"> </w:t>
            </w:r>
            <w:r w:rsidR="006F02FF" w:rsidRPr="006F02FF">
              <w:rPr>
                <w:rFonts w:ascii="TH SarabunPSK" w:hAnsi="TH SarabunPSK" w:cs="TH SarabunPSK"/>
                <w:color w:val="000000"/>
                <w:sz w:val="28"/>
                <w:cs/>
              </w:rPr>
              <w:t xml:space="preserve">อบรม "การประยุกต์ใช้ </w:t>
            </w:r>
            <w:r w:rsidR="006F02FF" w:rsidRPr="006F02FF">
              <w:rPr>
                <w:rFonts w:ascii="TH SarabunPSK" w:hAnsi="TH SarabunPSK" w:cs="TH SarabunPSK"/>
                <w:color w:val="000000"/>
                <w:sz w:val="28"/>
              </w:rPr>
              <w:t xml:space="preserve">MS-Forms </w:t>
            </w:r>
            <w:r w:rsidR="006F02FF" w:rsidRPr="006F02FF">
              <w:rPr>
                <w:rFonts w:ascii="TH SarabunPSK" w:hAnsi="TH SarabunPSK" w:cs="TH SarabunPSK"/>
                <w:color w:val="000000"/>
                <w:sz w:val="28"/>
                <w:cs/>
              </w:rPr>
              <w:t>สำหรับการทำงานองค์กร"</w:t>
            </w:r>
          </w:p>
        </w:tc>
        <w:tc>
          <w:tcPr>
            <w:tcW w:w="2520" w:type="dxa"/>
            <w:tcBorders>
              <w:top w:val="dashSmallGap" w:sz="4" w:space="0" w:color="auto"/>
              <w:left w:val="single" w:sz="4" w:space="0" w:color="auto"/>
              <w:bottom w:val="dashSmallGap" w:sz="4" w:space="0" w:color="auto"/>
              <w:right w:val="single" w:sz="4" w:space="0" w:color="auto"/>
            </w:tcBorders>
          </w:tcPr>
          <w:p w14:paraId="780A4DB8" w14:textId="0DB162D7" w:rsidR="0060262A" w:rsidRPr="00565258" w:rsidRDefault="0060262A" w:rsidP="0060262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2FAFBFCD" w14:textId="77777777" w:rsidR="006F02FF" w:rsidRDefault="0060262A" w:rsidP="0060262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w:t>
            </w:r>
            <w:r w:rsidR="006F02FF">
              <w:rPr>
                <w:rFonts w:ascii="TH SarabunPSK" w:eastAsia="BrowalliaNew-Bold" w:hAnsi="TH SarabunPSK" w:cs="TH SarabunPSK" w:hint="cs"/>
                <w:color w:val="000000" w:themeColor="text1"/>
                <w:sz w:val="28"/>
                <w:cs/>
              </w:rPr>
              <w:t>งรัชต์นลิน  บุตรแสงดี</w:t>
            </w:r>
          </w:p>
          <w:p w14:paraId="492E8494" w14:textId="03EE4949" w:rsidR="0060262A" w:rsidRDefault="006F02FF" w:rsidP="0060262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นางวรรณา  ลีตานา</w:t>
            </w:r>
          </w:p>
          <w:p w14:paraId="3E5486E0" w14:textId="252BB8E2" w:rsidR="006F02FF" w:rsidRPr="00565258" w:rsidRDefault="006F02FF" w:rsidP="0060262A">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นางกมลพรรณ  ชัยบำรุง</w:t>
            </w:r>
          </w:p>
        </w:tc>
      </w:tr>
      <w:tr w:rsidR="008008F5" w:rsidRPr="00565258" w14:paraId="1BA52ECF" w14:textId="77777777" w:rsidTr="00271BF5">
        <w:tc>
          <w:tcPr>
            <w:tcW w:w="5220" w:type="dxa"/>
            <w:tcBorders>
              <w:top w:val="dashSmallGap" w:sz="4" w:space="0" w:color="auto"/>
              <w:left w:val="single" w:sz="4" w:space="0" w:color="auto"/>
              <w:bottom w:val="single" w:sz="4" w:space="0" w:color="auto"/>
              <w:right w:val="single" w:sz="4" w:space="0" w:color="auto"/>
            </w:tcBorders>
          </w:tcPr>
          <w:p w14:paraId="714081FB" w14:textId="0C6B4B82" w:rsidR="008008F5" w:rsidRDefault="008008F5" w:rsidP="00FA09FE">
            <w:pPr>
              <w:ind w:left="235" w:hanging="212"/>
              <w:jc w:val="thaiDistribute"/>
              <w:rPr>
                <w:rFonts w:ascii="TH SarabunPSK" w:hAnsi="TH SarabunPSK" w:cs="TH SarabunPSK"/>
                <w:color w:val="000000"/>
                <w:sz w:val="28"/>
                <w:cs/>
              </w:rPr>
            </w:pPr>
            <w:r>
              <w:rPr>
                <w:rFonts w:ascii="TH SarabunPSK" w:hAnsi="TH SarabunPSK" w:cs="TH SarabunPSK" w:hint="cs"/>
                <w:color w:val="000000"/>
                <w:sz w:val="28"/>
                <w:cs/>
              </w:rPr>
              <w:t xml:space="preserve">3. </w:t>
            </w:r>
            <w:r w:rsidRPr="006F02FF">
              <w:rPr>
                <w:rFonts w:ascii="TH SarabunPSK" w:hAnsi="TH SarabunPSK" w:cs="TH SarabunPSK"/>
                <w:color w:val="000000"/>
                <w:sz w:val="28"/>
                <w:cs/>
              </w:rPr>
              <w:t xml:space="preserve">อบรมเชิงปฏิบัติการ เรื่อง "การประยุกต์ใช้เทคโนโลยี </w:t>
            </w:r>
            <w:r w:rsidRPr="006F02FF">
              <w:rPr>
                <w:rFonts w:ascii="TH SarabunPSK" w:hAnsi="TH SarabunPSK" w:cs="TH SarabunPSK"/>
                <w:color w:val="000000"/>
                <w:sz w:val="28"/>
              </w:rPr>
              <w:t xml:space="preserve">AI </w:t>
            </w:r>
            <w:r w:rsidRPr="006F02FF">
              <w:rPr>
                <w:rFonts w:ascii="TH SarabunPSK" w:hAnsi="TH SarabunPSK" w:cs="TH SarabunPSK"/>
                <w:color w:val="000000"/>
                <w:sz w:val="28"/>
                <w:cs/>
              </w:rPr>
              <w:t xml:space="preserve">สนับสนุนการทำงาน และจัดการเรียนการสอนด้วย </w:t>
            </w:r>
            <w:r w:rsidRPr="006F02FF">
              <w:rPr>
                <w:rFonts w:ascii="TH SarabunPSK" w:hAnsi="TH SarabunPSK" w:cs="TH SarabunPSK"/>
                <w:color w:val="000000"/>
                <w:sz w:val="28"/>
              </w:rPr>
              <w:t>Microsoft Copilot"</w:t>
            </w:r>
          </w:p>
        </w:tc>
        <w:tc>
          <w:tcPr>
            <w:tcW w:w="2520" w:type="dxa"/>
            <w:tcBorders>
              <w:top w:val="dashSmallGap" w:sz="4" w:space="0" w:color="auto"/>
              <w:left w:val="single" w:sz="4" w:space="0" w:color="auto"/>
              <w:bottom w:val="single" w:sz="4" w:space="0" w:color="auto"/>
              <w:right w:val="single" w:sz="4" w:space="0" w:color="auto"/>
            </w:tcBorders>
          </w:tcPr>
          <w:p w14:paraId="52C77990" w14:textId="1232034A"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F45BAA">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single" w:sz="4" w:space="0" w:color="auto"/>
              <w:right w:val="single" w:sz="4" w:space="0" w:color="auto"/>
            </w:tcBorders>
          </w:tcPr>
          <w:p w14:paraId="51C4A7DC" w14:textId="07165823" w:rsidR="008008F5" w:rsidRPr="00F45BAA" w:rsidRDefault="008008F5" w:rsidP="008008F5">
            <w:pPr>
              <w:tabs>
                <w:tab w:val="left" w:pos="357"/>
              </w:tabs>
              <w:autoSpaceDE w:val="0"/>
              <w:autoSpaceDN w:val="0"/>
              <w:adjustRightInd w:val="0"/>
              <w:ind w:left="216" w:hanging="216"/>
              <w:contextualSpacing/>
              <w:rPr>
                <w:rFonts w:ascii="TH SarabunPSK" w:hAnsi="TH SarabunPSK" w:cs="TH SarabunPSK"/>
                <w:sz w:val="28"/>
                <w:cs/>
              </w:rPr>
            </w:pPr>
            <w:r w:rsidRPr="00F45BAA">
              <w:rPr>
                <w:rFonts w:ascii="TH SarabunPSK" w:hAnsi="TH SarabunPSK" w:cs="TH SarabunPSK" w:hint="cs"/>
                <w:sz w:val="28"/>
                <w:cs/>
              </w:rPr>
              <w:t>นายนิยม  ประทุมมา</w:t>
            </w:r>
          </w:p>
          <w:p w14:paraId="4F702959" w14:textId="34A24FA9" w:rsidR="008008F5" w:rsidRPr="00F45BAA" w:rsidRDefault="008008F5"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นางรัชต์นลิน บุตรแสงดี</w:t>
            </w:r>
          </w:p>
          <w:p w14:paraId="7A765178" w14:textId="7F3FD8E1"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hAnsi="TH SarabunPSK" w:cs="TH SarabunPSK" w:hint="cs"/>
                <w:sz w:val="28"/>
                <w:cs/>
              </w:rPr>
              <w:t>นางอิสรีย์  ดันน์</w:t>
            </w:r>
          </w:p>
          <w:p w14:paraId="282070D1"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นางวรรณา  ลีตานา</w:t>
            </w:r>
          </w:p>
          <w:p w14:paraId="7F94BE17"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นางกมลพรรณ  ชัยบำรุง</w:t>
            </w:r>
          </w:p>
          <w:p w14:paraId="084D7317"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นายประพันธ์  พันธุ์อนุกูล</w:t>
            </w:r>
          </w:p>
          <w:p w14:paraId="1E450137"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นางอุบล  ชูรัตน์</w:t>
            </w:r>
          </w:p>
          <w:p w14:paraId="584C55DF"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นายนฤดล  ดามพ์สุกรี</w:t>
            </w:r>
          </w:p>
          <w:p w14:paraId="03874360"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นางพิมพรรณ  อนันต์ชลาลัย</w:t>
            </w:r>
          </w:p>
          <w:p w14:paraId="77307AE9"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นายอมรเทพ  เทพวิชิต</w:t>
            </w:r>
          </w:p>
          <w:p w14:paraId="19E82FF6"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นายวุฒิ  สื่อกลาง</w:t>
            </w:r>
          </w:p>
          <w:p w14:paraId="7B84B8D2"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นางคนึง  กานิล</w:t>
            </w:r>
          </w:p>
          <w:p w14:paraId="511B7B01"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นายสันทัด เหมจันทึก</w:t>
            </w:r>
          </w:p>
          <w:p w14:paraId="3C456562" w14:textId="00083B3D"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นายธีรพล  ขจัดมลทิน</w:t>
            </w:r>
          </w:p>
          <w:p w14:paraId="264AA756"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นางสาวธิดารัตน์  รายพิมาย</w:t>
            </w:r>
          </w:p>
          <w:p w14:paraId="7B74FE94" w14:textId="76612C8F" w:rsidR="005C39B4" w:rsidRPr="00F45BAA" w:rsidRDefault="005C39B4"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นายอรรคเดช  โสสองชั้น</w:t>
            </w:r>
          </w:p>
          <w:p w14:paraId="0ABC1230"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นายอำนาจ  ประพิณ</w:t>
            </w:r>
          </w:p>
          <w:p w14:paraId="6C126253"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นายปฐวี  มีสวัสดิ์</w:t>
            </w:r>
          </w:p>
          <w:p w14:paraId="09618438" w14:textId="16E6D68B" w:rsidR="005C39B4" w:rsidRPr="00F45BAA" w:rsidRDefault="005C39B4"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นายมนตรี  อุ่นใจ</w:t>
            </w:r>
          </w:p>
          <w:p w14:paraId="04D0CEAA" w14:textId="730A0662" w:rsidR="005C39B4" w:rsidRPr="00F45BAA" w:rsidRDefault="005C39B4"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นายวุฒินันท์  วามะกัน</w:t>
            </w:r>
          </w:p>
          <w:p w14:paraId="40509E50" w14:textId="5B52C7D9" w:rsidR="005C39B4" w:rsidRPr="00F45BAA" w:rsidRDefault="005C39B4"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นายธิติน์  แก้วอุดร</w:t>
            </w:r>
          </w:p>
          <w:p w14:paraId="1852EE69"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นางสาวศุทธินี  ศรีสวัสดิ์</w:t>
            </w:r>
          </w:p>
          <w:p w14:paraId="3900857B" w14:textId="77777777" w:rsidR="005C39B4" w:rsidRPr="00F45BAA" w:rsidRDefault="005C39B4" w:rsidP="005C39B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นายเมธี  ประสมทรัพย์</w:t>
            </w:r>
          </w:p>
          <w:p w14:paraId="0505690B" w14:textId="0CB89B11" w:rsidR="005C39B4" w:rsidRPr="00F45BAA" w:rsidRDefault="005C39B4"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นายพรสิงห์  นิลผาย</w:t>
            </w:r>
          </w:p>
          <w:p w14:paraId="2075C251" w14:textId="5DE25D5F" w:rsidR="005C39B4" w:rsidRPr="00F45BAA" w:rsidRDefault="005C39B4"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นายชัยกมล  พรหมจิต</w:t>
            </w:r>
          </w:p>
          <w:p w14:paraId="11FF53DA"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นางสาวอภิสรา  ออสุวรรณ์</w:t>
            </w:r>
          </w:p>
          <w:p w14:paraId="74CB0942" w14:textId="7CFDA1CA" w:rsidR="005C39B4" w:rsidRPr="00F45BAA" w:rsidRDefault="005C39B4"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F45BAA">
              <w:rPr>
                <w:rFonts w:ascii="TH SarabunPSK" w:eastAsia="BrowalliaNew-Bold" w:hAnsi="TH SarabunPSK" w:cs="TH SarabunPSK" w:hint="cs"/>
                <w:color w:val="000000" w:themeColor="text1"/>
                <w:sz w:val="28"/>
                <w:cs/>
              </w:rPr>
              <w:t>นายจิรายุ  ศรีชัยรมย์รัตน์</w:t>
            </w:r>
          </w:p>
          <w:p w14:paraId="0B407F88"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นางสาวธาริณี  เภากลาง</w:t>
            </w:r>
          </w:p>
          <w:p w14:paraId="446933C3" w14:textId="2D2E03A1"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w:t>
            </w:r>
            <w:r w:rsidR="005C39B4" w:rsidRPr="00F45BAA">
              <w:rPr>
                <w:rFonts w:ascii="TH SarabunPSK" w:eastAsia="BrowalliaNew-Bold" w:hAnsi="TH SarabunPSK" w:cs="TH SarabunPSK" w:hint="cs"/>
                <w:color w:val="000000" w:themeColor="text1"/>
                <w:sz w:val="28"/>
                <w:cs/>
              </w:rPr>
              <w:t>งสาวเปรมฤทัย  สีแปลก</w:t>
            </w:r>
          </w:p>
          <w:p w14:paraId="21A58494" w14:textId="25F3784F" w:rsidR="005C39B4" w:rsidRPr="00F45BAA" w:rsidRDefault="005C39B4"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นายเจษฎากร  ดุมภ์ใหม่</w:t>
            </w:r>
          </w:p>
          <w:p w14:paraId="1727C92E"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นายปณพันธ</w:t>
            </w:r>
            <w:r w:rsidR="005C39B4" w:rsidRPr="00F45BAA">
              <w:rPr>
                <w:rFonts w:ascii="TH SarabunPSK" w:eastAsia="BrowalliaNew-Bold" w:hAnsi="TH SarabunPSK" w:cs="TH SarabunPSK" w:hint="cs"/>
                <w:color w:val="000000" w:themeColor="text1"/>
                <w:sz w:val="28"/>
                <w:cs/>
              </w:rPr>
              <w:t xml:space="preserve">์ </w:t>
            </w:r>
            <w:r w:rsidRPr="00F45BAA">
              <w:rPr>
                <w:rFonts w:ascii="TH SarabunPSK" w:eastAsia="BrowalliaNew-Bold" w:hAnsi="TH SarabunPSK" w:cs="TH SarabunPSK" w:hint="cs"/>
                <w:color w:val="000000" w:themeColor="text1"/>
                <w:sz w:val="28"/>
                <w:cs/>
              </w:rPr>
              <w:t xml:space="preserve"> จันทรทีประ</w:t>
            </w:r>
          </w:p>
          <w:p w14:paraId="498F5B0F" w14:textId="64D9EBF5" w:rsidR="005C39B4" w:rsidRPr="00F45BAA" w:rsidRDefault="005C39B4"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F45BAA">
              <w:rPr>
                <w:rFonts w:ascii="TH SarabunPSK" w:eastAsia="BrowalliaNew-Bold" w:hAnsi="TH SarabunPSK" w:cs="TH SarabunPSK" w:hint="cs"/>
                <w:color w:val="000000" w:themeColor="text1"/>
                <w:sz w:val="28"/>
                <w:cs/>
              </w:rPr>
              <w:t>นายพงศกร  พรมมาก</w:t>
            </w:r>
          </w:p>
        </w:tc>
      </w:tr>
      <w:tr w:rsidR="008008F5" w:rsidRPr="00565258" w14:paraId="09F7DDB7" w14:textId="77777777" w:rsidTr="00271BF5">
        <w:tc>
          <w:tcPr>
            <w:tcW w:w="5220" w:type="dxa"/>
            <w:tcBorders>
              <w:top w:val="single" w:sz="4" w:space="0" w:color="auto"/>
              <w:left w:val="single" w:sz="4" w:space="0" w:color="auto"/>
              <w:bottom w:val="dashSmallGap" w:sz="4" w:space="0" w:color="auto"/>
              <w:right w:val="single" w:sz="4" w:space="0" w:color="auto"/>
            </w:tcBorders>
          </w:tcPr>
          <w:p w14:paraId="2200188A" w14:textId="012A2AB6" w:rsidR="008008F5" w:rsidRDefault="008008F5" w:rsidP="008008F5">
            <w:pPr>
              <w:ind w:left="307" w:hanging="284"/>
              <w:jc w:val="thaiDistribute"/>
              <w:rPr>
                <w:rFonts w:ascii="TH SarabunPSK" w:hAnsi="TH SarabunPSK" w:cs="TH SarabunPSK"/>
                <w:color w:val="000000"/>
                <w:sz w:val="28"/>
                <w:cs/>
              </w:rPr>
            </w:pPr>
            <w:r>
              <w:rPr>
                <w:rFonts w:ascii="TH SarabunPSK" w:hAnsi="TH SarabunPSK" w:cs="TH SarabunPSK" w:hint="cs"/>
                <w:color w:val="000000"/>
                <w:sz w:val="28"/>
                <w:cs/>
              </w:rPr>
              <w:lastRenderedPageBreak/>
              <w:t>4.</w:t>
            </w:r>
            <w:r w:rsidR="001261C2">
              <w:rPr>
                <w:rFonts w:ascii="TH SarabunPSK" w:hAnsi="TH SarabunPSK" w:cs="TH SarabunPSK" w:hint="cs"/>
                <w:color w:val="000000"/>
                <w:sz w:val="28"/>
                <w:cs/>
              </w:rPr>
              <w:t xml:space="preserve"> </w:t>
            </w:r>
            <w:r w:rsidRPr="006F02FF">
              <w:rPr>
                <w:rFonts w:ascii="TH SarabunPSK" w:hAnsi="TH SarabunPSK" w:cs="TH SarabunPSK"/>
                <w:color w:val="000000"/>
                <w:sz w:val="28"/>
                <w:cs/>
              </w:rPr>
              <w:t xml:space="preserve">อบรมหลักสูตร </w:t>
            </w:r>
            <w:r w:rsidRPr="006F02FF">
              <w:rPr>
                <w:rFonts w:ascii="TH SarabunPSK" w:hAnsi="TH SarabunPSK" w:cs="TH SarabunPSK"/>
                <w:color w:val="000000"/>
                <w:sz w:val="28"/>
              </w:rPr>
              <w:t>SC-</w:t>
            </w:r>
            <w:r w:rsidRPr="006F02FF">
              <w:rPr>
                <w:rFonts w:ascii="TH SarabunPSK" w:hAnsi="TH SarabunPSK" w:cs="TH SarabunPSK"/>
                <w:color w:val="000000"/>
                <w:sz w:val="28"/>
                <w:cs/>
              </w:rPr>
              <w:t xml:space="preserve">200: </w:t>
            </w:r>
            <w:r w:rsidRPr="006F02FF">
              <w:rPr>
                <w:rFonts w:ascii="TH SarabunPSK" w:hAnsi="TH SarabunPSK" w:cs="TH SarabunPSK"/>
                <w:color w:val="000000"/>
                <w:sz w:val="28"/>
              </w:rPr>
              <w:t>Microsoft Security Operations analyst (Customized)</w:t>
            </w:r>
            <w:r>
              <w:rPr>
                <w:rFonts w:ascii="TH SarabunPSK" w:hAnsi="TH SarabunPSK" w:cs="TH SarabunPSK" w:hint="cs"/>
                <w:color w:val="000000"/>
                <w:sz w:val="28"/>
                <w:cs/>
              </w:rPr>
              <w:t xml:space="preserve"> </w:t>
            </w:r>
            <w:r w:rsidRPr="006F02FF">
              <w:rPr>
                <w:rFonts w:ascii="TH SarabunPSK" w:hAnsi="TH SarabunPSK" w:cs="TH SarabunPSK"/>
                <w:color w:val="000000"/>
                <w:sz w:val="28"/>
                <w:cs/>
              </w:rPr>
              <w:t xml:space="preserve">ผ่านช่องทาง </w:t>
            </w:r>
            <w:r w:rsidRPr="006F02FF">
              <w:rPr>
                <w:rFonts w:ascii="TH SarabunPSK" w:hAnsi="TH SarabunPSK" w:cs="TH SarabunPSK"/>
                <w:color w:val="000000"/>
                <w:sz w:val="28"/>
              </w:rPr>
              <w:t>Microsoft Team</w:t>
            </w:r>
          </w:p>
        </w:tc>
        <w:tc>
          <w:tcPr>
            <w:tcW w:w="2520" w:type="dxa"/>
            <w:tcBorders>
              <w:top w:val="single" w:sz="4" w:space="0" w:color="auto"/>
              <w:left w:val="single" w:sz="4" w:space="0" w:color="auto"/>
              <w:bottom w:val="dashSmallGap" w:sz="4" w:space="0" w:color="auto"/>
              <w:right w:val="single" w:sz="4" w:space="0" w:color="auto"/>
            </w:tcBorders>
          </w:tcPr>
          <w:p w14:paraId="78BA39AD" w14:textId="68EE725B" w:rsidR="008008F5" w:rsidRPr="000E7C27"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single" w:sz="4" w:space="0" w:color="auto"/>
              <w:left w:val="single" w:sz="4" w:space="0" w:color="auto"/>
              <w:bottom w:val="dashSmallGap" w:sz="4" w:space="0" w:color="auto"/>
              <w:right w:val="single" w:sz="4" w:space="0" w:color="auto"/>
            </w:tcBorders>
          </w:tcPr>
          <w:p w14:paraId="44F8DAC8" w14:textId="77777777" w:rsidR="008008F5"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นายอรรคเดช  โสสองชั้น</w:t>
            </w:r>
          </w:p>
          <w:p w14:paraId="1B438FFF" w14:textId="3CEE2392" w:rsidR="008008F5"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นางสาวอภิสรา  ออสุวรรณ์</w:t>
            </w:r>
          </w:p>
        </w:tc>
      </w:tr>
      <w:tr w:rsidR="008008F5" w:rsidRPr="00565258" w14:paraId="614DBFCF" w14:textId="77777777" w:rsidTr="00232422">
        <w:tc>
          <w:tcPr>
            <w:tcW w:w="5220" w:type="dxa"/>
            <w:tcBorders>
              <w:top w:val="dashSmallGap" w:sz="4" w:space="0" w:color="auto"/>
              <w:left w:val="single" w:sz="4" w:space="0" w:color="auto"/>
              <w:bottom w:val="dashSmallGap" w:sz="4" w:space="0" w:color="auto"/>
              <w:right w:val="single" w:sz="4" w:space="0" w:color="auto"/>
            </w:tcBorders>
          </w:tcPr>
          <w:p w14:paraId="05BD538C" w14:textId="49B549D4" w:rsidR="008008F5" w:rsidRDefault="008008F5" w:rsidP="001261C2">
            <w:pPr>
              <w:ind w:left="235" w:hanging="212"/>
              <w:jc w:val="thaiDistribute"/>
              <w:rPr>
                <w:rFonts w:ascii="TH SarabunPSK" w:hAnsi="TH SarabunPSK" w:cs="TH SarabunPSK"/>
                <w:color w:val="000000"/>
                <w:sz w:val="28"/>
                <w:cs/>
              </w:rPr>
            </w:pPr>
            <w:r>
              <w:rPr>
                <w:rFonts w:ascii="TH SarabunPSK" w:hAnsi="TH SarabunPSK" w:cs="TH SarabunPSK"/>
                <w:color w:val="000000"/>
                <w:sz w:val="28"/>
              </w:rPr>
              <w:t xml:space="preserve">5. </w:t>
            </w:r>
            <w:r w:rsidRPr="00BB367A">
              <w:rPr>
                <w:rFonts w:ascii="TH SarabunPSK" w:hAnsi="TH SarabunPSK" w:cs="TH SarabunPSK"/>
                <w:color w:val="000000"/>
                <w:sz w:val="28"/>
                <w:cs/>
              </w:rPr>
              <w:t>อบรม หัวข้อ "รู้จักศาลปกครองและวิธีพิจารณาคดีปกครองและความก้าวหน้าในสายงานอาชีพ"</w:t>
            </w:r>
          </w:p>
        </w:tc>
        <w:tc>
          <w:tcPr>
            <w:tcW w:w="2520" w:type="dxa"/>
            <w:tcBorders>
              <w:top w:val="dashSmallGap" w:sz="4" w:space="0" w:color="auto"/>
              <w:left w:val="single" w:sz="4" w:space="0" w:color="auto"/>
              <w:bottom w:val="dashSmallGap" w:sz="4" w:space="0" w:color="auto"/>
              <w:right w:val="single" w:sz="4" w:space="0" w:color="auto"/>
            </w:tcBorders>
          </w:tcPr>
          <w:p w14:paraId="4B3AC5F9" w14:textId="7368B1A4" w:rsidR="008008F5" w:rsidRPr="000E7C27"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6AE2DBC5"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hAnsi="TH SarabunPSK" w:cs="TH SarabunPSK" w:hint="cs"/>
                <w:sz w:val="28"/>
                <w:cs/>
              </w:rPr>
              <w:t>นางอิสรีย์  ดันน์</w:t>
            </w:r>
          </w:p>
          <w:p w14:paraId="55FF3857"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นางวรรณา  ลีตานา</w:t>
            </w:r>
          </w:p>
          <w:p w14:paraId="7648BA59"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นางกมลพรรณ  ชัยบำรุง</w:t>
            </w:r>
          </w:p>
          <w:p w14:paraId="5DEEB28F"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นายประพันธ์  พันธุ์อนุกูล</w:t>
            </w:r>
          </w:p>
          <w:p w14:paraId="6EBEDC3F"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นางอุบล  ชูรัตน์</w:t>
            </w:r>
          </w:p>
          <w:p w14:paraId="7020965C"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นายนฤดล  ดามพ์สุกรี</w:t>
            </w:r>
          </w:p>
          <w:p w14:paraId="37792930"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นางพิมพรรณ  อนันต์ชลาลัย</w:t>
            </w:r>
          </w:p>
          <w:p w14:paraId="5C0ED4D0"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นายอมรเทพ  เทพวิชิต</w:t>
            </w:r>
          </w:p>
          <w:p w14:paraId="2D1EBCC2"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นายวุฒิ  สื่อกลาง</w:t>
            </w:r>
          </w:p>
          <w:p w14:paraId="359A424E" w14:textId="7777777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นางคนึง  กานิล</w:t>
            </w:r>
          </w:p>
          <w:p w14:paraId="0C8FE0B9" w14:textId="2C6E94AB"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นายวิษณุ  กุหลาบ</w:t>
            </w:r>
          </w:p>
          <w:p w14:paraId="1FF5BB04" w14:textId="1D62DC90"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นายสันทัด เหมจันทึก</w:t>
            </w:r>
          </w:p>
          <w:p w14:paraId="443B8FA0" w14:textId="3B5196F9"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นางสาวธิดารัตน์  รายพิมาย</w:t>
            </w:r>
          </w:p>
          <w:p w14:paraId="2599D175" w14:textId="1EF14C33"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นายรพีพงศ์  คินขุนทด</w:t>
            </w:r>
          </w:p>
          <w:p w14:paraId="1D64A144" w14:textId="4D440004"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นายอำนาจ  ประพิณ</w:t>
            </w:r>
          </w:p>
          <w:p w14:paraId="4B378404" w14:textId="5D6A222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นายปฐวี  มีสวัสดิ์</w:t>
            </w:r>
          </w:p>
          <w:p w14:paraId="4A0E4AC0" w14:textId="44B23F48"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นางสาวศุทธินี  ศรีสวัสดิ์</w:t>
            </w:r>
          </w:p>
          <w:p w14:paraId="7D15E5F4" w14:textId="3C209139"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นายเมธี  ประสมทรัพย์</w:t>
            </w:r>
          </w:p>
          <w:p w14:paraId="0FAB6A88" w14:textId="22DB0F47"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นางสาวอภิสรา  ออสุวรรณ์</w:t>
            </w:r>
          </w:p>
          <w:p w14:paraId="37C085DD" w14:textId="71919812"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นางสาวธาริณี  เภากลาง</w:t>
            </w:r>
          </w:p>
          <w:p w14:paraId="50BDDBA4" w14:textId="31BAD84A"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rPr>
            </w:pPr>
            <w:r w:rsidRPr="00F45BAA">
              <w:rPr>
                <w:rFonts w:ascii="TH SarabunPSK" w:eastAsia="BrowalliaNew-Bold" w:hAnsi="TH SarabunPSK" w:cs="TH SarabunPSK" w:hint="cs"/>
                <w:color w:val="000000" w:themeColor="text1"/>
                <w:sz w:val="28"/>
                <w:cs/>
              </w:rPr>
              <w:t>นายธนกร  วิชิตกิ่ง</w:t>
            </w:r>
          </w:p>
          <w:p w14:paraId="28C9D06D" w14:textId="78EF72AE" w:rsidR="008008F5" w:rsidRPr="00F45BAA"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F45BAA">
              <w:rPr>
                <w:rFonts w:ascii="TH SarabunPSK" w:eastAsia="BrowalliaNew-Bold" w:hAnsi="TH SarabunPSK" w:cs="TH SarabunPSK" w:hint="cs"/>
                <w:color w:val="000000" w:themeColor="text1"/>
                <w:sz w:val="28"/>
                <w:cs/>
              </w:rPr>
              <w:t>นายปณพันธ</w:t>
            </w:r>
            <w:r w:rsidR="00F45BAA" w:rsidRPr="00F45BAA">
              <w:rPr>
                <w:rFonts w:ascii="TH SarabunPSK" w:eastAsia="BrowalliaNew-Bold" w:hAnsi="TH SarabunPSK" w:cs="TH SarabunPSK" w:hint="cs"/>
                <w:color w:val="000000" w:themeColor="text1"/>
                <w:sz w:val="28"/>
                <w:cs/>
              </w:rPr>
              <w:t>์</w:t>
            </w:r>
            <w:r w:rsidRPr="00F45BAA">
              <w:rPr>
                <w:rFonts w:ascii="TH SarabunPSK" w:eastAsia="BrowalliaNew-Bold" w:hAnsi="TH SarabunPSK" w:cs="TH SarabunPSK" w:hint="cs"/>
                <w:color w:val="000000" w:themeColor="text1"/>
                <w:sz w:val="28"/>
                <w:cs/>
              </w:rPr>
              <w:t xml:space="preserve">  จันทรทีประ</w:t>
            </w:r>
          </w:p>
        </w:tc>
      </w:tr>
      <w:tr w:rsidR="008008F5" w:rsidRPr="00565258" w14:paraId="578BB373" w14:textId="77777777" w:rsidTr="00232422">
        <w:tc>
          <w:tcPr>
            <w:tcW w:w="5220" w:type="dxa"/>
            <w:tcBorders>
              <w:top w:val="dashSmallGap" w:sz="4" w:space="0" w:color="auto"/>
              <w:left w:val="single" w:sz="4" w:space="0" w:color="auto"/>
              <w:bottom w:val="dashSmallGap" w:sz="4" w:space="0" w:color="auto"/>
              <w:right w:val="single" w:sz="4" w:space="0" w:color="auto"/>
            </w:tcBorders>
          </w:tcPr>
          <w:p w14:paraId="01C3AE7D" w14:textId="6C246FC0" w:rsidR="008008F5" w:rsidRDefault="008008F5" w:rsidP="008008F5">
            <w:pPr>
              <w:ind w:left="307" w:hanging="284"/>
              <w:jc w:val="thaiDistribute"/>
              <w:rPr>
                <w:rFonts w:ascii="TH SarabunPSK" w:hAnsi="TH SarabunPSK" w:cs="TH SarabunPSK"/>
                <w:color w:val="000000"/>
                <w:sz w:val="28"/>
              </w:rPr>
            </w:pPr>
            <w:r>
              <w:rPr>
                <w:rFonts w:ascii="TH SarabunPSK" w:hAnsi="TH SarabunPSK" w:cs="TH SarabunPSK" w:hint="cs"/>
                <w:color w:val="000000"/>
                <w:sz w:val="28"/>
                <w:cs/>
              </w:rPr>
              <w:t>6.</w:t>
            </w:r>
            <w:r w:rsidR="001261C2">
              <w:rPr>
                <w:rFonts w:ascii="TH SarabunPSK" w:hAnsi="TH SarabunPSK" w:cs="TH SarabunPSK" w:hint="cs"/>
                <w:color w:val="000000"/>
                <w:sz w:val="28"/>
                <w:cs/>
              </w:rPr>
              <w:t xml:space="preserve"> </w:t>
            </w:r>
            <w:r w:rsidRPr="00B23A3B">
              <w:rPr>
                <w:rFonts w:ascii="TH SarabunPSK" w:hAnsi="TH SarabunPSK" w:cs="TH SarabunPSK"/>
                <w:color w:val="000000"/>
                <w:sz w:val="28"/>
                <w:cs/>
              </w:rPr>
              <w:t>อบรมเชิงปฏิบัติการ "ผู้นำสุขภาพในที่ทำงาน (</w:t>
            </w:r>
            <w:r w:rsidRPr="00B23A3B">
              <w:rPr>
                <w:rFonts w:ascii="TH SarabunPSK" w:hAnsi="TH SarabunPSK" w:cs="TH SarabunPSK"/>
                <w:color w:val="000000"/>
                <w:sz w:val="28"/>
              </w:rPr>
              <w:t>Health Leader)"</w:t>
            </w:r>
          </w:p>
        </w:tc>
        <w:tc>
          <w:tcPr>
            <w:tcW w:w="2520" w:type="dxa"/>
            <w:tcBorders>
              <w:top w:val="dashSmallGap" w:sz="4" w:space="0" w:color="auto"/>
              <w:left w:val="single" w:sz="4" w:space="0" w:color="auto"/>
              <w:bottom w:val="dashSmallGap" w:sz="4" w:space="0" w:color="auto"/>
              <w:right w:val="single" w:sz="4" w:space="0" w:color="auto"/>
            </w:tcBorders>
          </w:tcPr>
          <w:p w14:paraId="4B09A08A" w14:textId="6E2E67C3" w:rsidR="008008F5" w:rsidRPr="000E7C27"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4B60B1A4" w14:textId="00815565" w:rsidR="008008F5" w:rsidRPr="00F45BAA" w:rsidRDefault="008008F5" w:rsidP="008008F5">
            <w:pPr>
              <w:tabs>
                <w:tab w:val="left" w:pos="357"/>
              </w:tabs>
              <w:autoSpaceDE w:val="0"/>
              <w:autoSpaceDN w:val="0"/>
              <w:adjustRightInd w:val="0"/>
              <w:ind w:left="216" w:hanging="216"/>
              <w:contextualSpacing/>
              <w:rPr>
                <w:rFonts w:ascii="TH SarabunPSK" w:hAnsi="TH SarabunPSK" w:cs="TH SarabunPSK"/>
                <w:sz w:val="28"/>
                <w:cs/>
              </w:rPr>
            </w:pPr>
            <w:r w:rsidRPr="00F45BAA">
              <w:rPr>
                <w:rFonts w:ascii="TH SarabunPSK" w:hAnsi="TH SarabunPSK" w:cs="TH SarabunPSK" w:hint="cs"/>
                <w:sz w:val="28"/>
                <w:cs/>
              </w:rPr>
              <w:t>นางสาวธาริณี  เภากลาง</w:t>
            </w:r>
          </w:p>
        </w:tc>
      </w:tr>
      <w:tr w:rsidR="008008F5" w:rsidRPr="00565258" w14:paraId="4CCC7AC3" w14:textId="77777777" w:rsidTr="00232422">
        <w:tc>
          <w:tcPr>
            <w:tcW w:w="5220" w:type="dxa"/>
            <w:tcBorders>
              <w:top w:val="dashSmallGap" w:sz="4" w:space="0" w:color="auto"/>
              <w:left w:val="single" w:sz="4" w:space="0" w:color="auto"/>
              <w:bottom w:val="dashSmallGap" w:sz="4" w:space="0" w:color="auto"/>
              <w:right w:val="single" w:sz="4" w:space="0" w:color="auto"/>
            </w:tcBorders>
          </w:tcPr>
          <w:p w14:paraId="124FC437" w14:textId="717D7FE2" w:rsidR="008008F5" w:rsidRDefault="008008F5" w:rsidP="00CE7076">
            <w:pPr>
              <w:ind w:left="221" w:hanging="198"/>
              <w:jc w:val="thaiDistribute"/>
              <w:rPr>
                <w:rFonts w:ascii="TH SarabunPSK" w:hAnsi="TH SarabunPSK" w:cs="TH SarabunPSK"/>
                <w:color w:val="000000"/>
                <w:sz w:val="28"/>
                <w:cs/>
              </w:rPr>
            </w:pPr>
            <w:r>
              <w:rPr>
                <w:rFonts w:ascii="TH SarabunPSK" w:hAnsi="TH SarabunPSK" w:cs="TH SarabunPSK"/>
                <w:color w:val="000000"/>
                <w:sz w:val="28"/>
              </w:rPr>
              <w:t xml:space="preserve">7. </w:t>
            </w:r>
            <w:r w:rsidRPr="00B23A3B">
              <w:rPr>
                <w:rFonts w:ascii="TH SarabunPSK" w:hAnsi="TH SarabunPSK" w:cs="TH SarabunPSK"/>
                <w:color w:val="000000"/>
                <w:sz w:val="28"/>
                <w:cs/>
              </w:rPr>
              <w:t xml:space="preserve">อบรม ในหัวข้อ การสร้างหลักสูตรอบรมออนไลน์บนระบบ </w:t>
            </w:r>
            <w:r w:rsidRPr="00B23A3B">
              <w:rPr>
                <w:rFonts w:ascii="TH SarabunPSK" w:hAnsi="TH SarabunPSK" w:cs="TH SarabunPSK"/>
                <w:color w:val="000000"/>
                <w:sz w:val="28"/>
              </w:rPr>
              <w:t xml:space="preserve">SUT </w:t>
            </w:r>
            <w:r w:rsidR="007D1821">
              <w:rPr>
                <w:rFonts w:ascii="TH SarabunPSK" w:hAnsi="TH SarabunPSK" w:cs="TH SarabunPSK"/>
                <w:color w:val="000000"/>
                <w:sz w:val="28"/>
              </w:rPr>
              <w:t>i</w:t>
            </w:r>
            <w:r w:rsidRPr="00B23A3B">
              <w:rPr>
                <w:rFonts w:ascii="TH SarabunPSK" w:hAnsi="TH SarabunPSK" w:cs="TH SarabunPSK"/>
                <w:color w:val="000000"/>
                <w:sz w:val="28"/>
              </w:rPr>
              <w:t xml:space="preserve">Learn </w:t>
            </w:r>
            <w:r w:rsidRPr="00B23A3B">
              <w:rPr>
                <w:rFonts w:ascii="TH SarabunPSK" w:hAnsi="TH SarabunPSK" w:cs="TH SarabunPSK"/>
                <w:color w:val="000000"/>
                <w:sz w:val="28"/>
                <w:cs/>
              </w:rPr>
              <w:t>สำหรับจัดการความรู้ภายในองค์กร</w:t>
            </w:r>
          </w:p>
        </w:tc>
        <w:tc>
          <w:tcPr>
            <w:tcW w:w="2520" w:type="dxa"/>
            <w:tcBorders>
              <w:top w:val="dashSmallGap" w:sz="4" w:space="0" w:color="auto"/>
              <w:left w:val="single" w:sz="4" w:space="0" w:color="auto"/>
              <w:bottom w:val="dashSmallGap" w:sz="4" w:space="0" w:color="auto"/>
              <w:right w:val="single" w:sz="4" w:space="0" w:color="auto"/>
            </w:tcBorders>
          </w:tcPr>
          <w:p w14:paraId="19273485" w14:textId="7836F33A" w:rsidR="008008F5" w:rsidRPr="000E7C27"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1016912F" w14:textId="5D15619B" w:rsidR="008008F5" w:rsidRPr="00F45BAA" w:rsidRDefault="008008F5" w:rsidP="008008F5">
            <w:pPr>
              <w:tabs>
                <w:tab w:val="left" w:pos="357"/>
              </w:tabs>
              <w:autoSpaceDE w:val="0"/>
              <w:autoSpaceDN w:val="0"/>
              <w:adjustRightInd w:val="0"/>
              <w:ind w:left="216" w:hanging="216"/>
              <w:contextualSpacing/>
              <w:rPr>
                <w:rFonts w:ascii="TH SarabunPSK" w:hAnsi="TH SarabunPSK" w:cs="TH SarabunPSK"/>
                <w:sz w:val="28"/>
                <w:cs/>
              </w:rPr>
            </w:pPr>
            <w:r w:rsidRPr="00F45BAA">
              <w:rPr>
                <w:rFonts w:ascii="TH SarabunPSK" w:hAnsi="TH SarabunPSK" w:cs="TH SarabunPSK" w:hint="cs"/>
                <w:sz w:val="28"/>
                <w:cs/>
              </w:rPr>
              <w:t>นางสาวดารณี  ทิพย์ทอง</w:t>
            </w:r>
          </w:p>
        </w:tc>
      </w:tr>
      <w:tr w:rsidR="008008F5" w:rsidRPr="00565258" w14:paraId="1F391432" w14:textId="77777777" w:rsidTr="00232422">
        <w:tc>
          <w:tcPr>
            <w:tcW w:w="5220" w:type="dxa"/>
            <w:tcBorders>
              <w:top w:val="dashSmallGap" w:sz="4" w:space="0" w:color="auto"/>
              <w:left w:val="single" w:sz="4" w:space="0" w:color="auto"/>
              <w:bottom w:val="dashSmallGap" w:sz="4" w:space="0" w:color="auto"/>
              <w:right w:val="single" w:sz="4" w:space="0" w:color="auto"/>
            </w:tcBorders>
          </w:tcPr>
          <w:p w14:paraId="02EDF611" w14:textId="764A3E15" w:rsidR="008008F5" w:rsidRDefault="008008F5" w:rsidP="008008F5">
            <w:pPr>
              <w:ind w:left="307" w:hanging="284"/>
              <w:jc w:val="thaiDistribute"/>
              <w:rPr>
                <w:rFonts w:ascii="TH SarabunPSK" w:hAnsi="TH SarabunPSK" w:cs="TH SarabunPSK"/>
                <w:color w:val="000000"/>
                <w:sz w:val="28"/>
              </w:rPr>
            </w:pPr>
            <w:r>
              <w:rPr>
                <w:rFonts w:ascii="TH SarabunPSK" w:hAnsi="TH SarabunPSK" w:cs="TH SarabunPSK" w:hint="cs"/>
                <w:color w:val="000000"/>
                <w:sz w:val="28"/>
                <w:cs/>
              </w:rPr>
              <w:t>8.</w:t>
            </w:r>
            <w:r w:rsidR="00CE7076">
              <w:rPr>
                <w:rFonts w:ascii="TH SarabunPSK" w:hAnsi="TH SarabunPSK" w:cs="TH SarabunPSK" w:hint="cs"/>
                <w:color w:val="000000"/>
                <w:sz w:val="28"/>
                <w:cs/>
              </w:rPr>
              <w:t xml:space="preserve"> </w:t>
            </w:r>
            <w:r w:rsidRPr="00743133">
              <w:rPr>
                <w:rFonts w:ascii="TH SarabunPSK" w:hAnsi="TH SarabunPSK" w:cs="TH SarabunPSK"/>
                <w:color w:val="000000"/>
                <w:sz w:val="28"/>
                <w:cs/>
              </w:rPr>
              <w:t xml:space="preserve">อบรม "โครงการส่งเสริมการพัฒนาบุคลากรผ่านระบบ </w:t>
            </w:r>
            <w:r w:rsidRPr="00743133">
              <w:rPr>
                <w:rFonts w:ascii="TH SarabunPSK" w:hAnsi="TH SarabunPSK" w:cs="TH SarabunPSK"/>
                <w:color w:val="000000"/>
                <w:sz w:val="28"/>
              </w:rPr>
              <w:t>SUT iLearn</w:t>
            </w:r>
          </w:p>
        </w:tc>
        <w:tc>
          <w:tcPr>
            <w:tcW w:w="2520" w:type="dxa"/>
            <w:tcBorders>
              <w:top w:val="dashSmallGap" w:sz="4" w:space="0" w:color="auto"/>
              <w:left w:val="single" w:sz="4" w:space="0" w:color="auto"/>
              <w:bottom w:val="dashSmallGap" w:sz="4" w:space="0" w:color="auto"/>
              <w:right w:val="single" w:sz="4" w:space="0" w:color="auto"/>
            </w:tcBorders>
          </w:tcPr>
          <w:p w14:paraId="7E0594A8" w14:textId="14B6B836" w:rsidR="008008F5" w:rsidRPr="000E7C27"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3724F0DD" w14:textId="05AD8CAC" w:rsidR="008008F5" w:rsidRPr="00F45BAA" w:rsidRDefault="008008F5" w:rsidP="008008F5">
            <w:pPr>
              <w:tabs>
                <w:tab w:val="left" w:pos="357"/>
              </w:tabs>
              <w:autoSpaceDE w:val="0"/>
              <w:autoSpaceDN w:val="0"/>
              <w:adjustRightInd w:val="0"/>
              <w:ind w:left="216" w:hanging="216"/>
              <w:contextualSpacing/>
              <w:rPr>
                <w:rFonts w:ascii="TH SarabunPSK" w:hAnsi="TH SarabunPSK" w:cs="TH SarabunPSK"/>
                <w:sz w:val="28"/>
                <w:cs/>
              </w:rPr>
            </w:pPr>
            <w:r w:rsidRPr="00F45BAA">
              <w:rPr>
                <w:rFonts w:ascii="TH SarabunPSK" w:hAnsi="TH SarabunPSK" w:cs="TH SarabunPSK" w:hint="cs"/>
                <w:sz w:val="28"/>
                <w:cs/>
              </w:rPr>
              <w:t>นายอมรเทพ  เทพวิชิต</w:t>
            </w:r>
          </w:p>
        </w:tc>
      </w:tr>
      <w:tr w:rsidR="008008F5" w:rsidRPr="00565258" w14:paraId="1935FD13" w14:textId="77777777" w:rsidTr="00232422">
        <w:tc>
          <w:tcPr>
            <w:tcW w:w="5220" w:type="dxa"/>
            <w:tcBorders>
              <w:top w:val="dashSmallGap" w:sz="4" w:space="0" w:color="auto"/>
              <w:left w:val="single" w:sz="4" w:space="0" w:color="auto"/>
              <w:bottom w:val="dashSmallGap" w:sz="4" w:space="0" w:color="auto"/>
              <w:right w:val="single" w:sz="4" w:space="0" w:color="auto"/>
            </w:tcBorders>
          </w:tcPr>
          <w:p w14:paraId="50A76E85" w14:textId="72DF0615" w:rsidR="008008F5" w:rsidRDefault="008008F5" w:rsidP="00CE7076">
            <w:pPr>
              <w:ind w:left="249" w:hanging="226"/>
              <w:jc w:val="thaiDistribute"/>
              <w:rPr>
                <w:rFonts w:ascii="TH SarabunPSK" w:hAnsi="TH SarabunPSK" w:cs="TH SarabunPSK"/>
                <w:color w:val="000000"/>
                <w:sz w:val="28"/>
                <w:cs/>
              </w:rPr>
            </w:pPr>
            <w:r>
              <w:rPr>
                <w:rFonts w:ascii="TH SarabunPSK" w:hAnsi="TH SarabunPSK" w:cs="TH SarabunPSK" w:hint="cs"/>
                <w:color w:val="000000"/>
                <w:sz w:val="28"/>
                <w:cs/>
              </w:rPr>
              <w:t>9.</w:t>
            </w:r>
            <w:r w:rsidR="00CE7076">
              <w:rPr>
                <w:rFonts w:ascii="TH SarabunPSK" w:hAnsi="TH SarabunPSK" w:cs="TH SarabunPSK" w:hint="cs"/>
                <w:color w:val="000000"/>
                <w:sz w:val="28"/>
                <w:cs/>
              </w:rPr>
              <w:t xml:space="preserve"> </w:t>
            </w:r>
            <w:r w:rsidRPr="00743133">
              <w:rPr>
                <w:rFonts w:ascii="TH SarabunPSK" w:hAnsi="TH SarabunPSK" w:cs="TH SarabunPSK"/>
                <w:color w:val="000000"/>
                <w:sz w:val="28"/>
                <w:cs/>
              </w:rPr>
              <w:t xml:space="preserve">อบรมหัวข้อ เปลี่ยนไอเดียของคุณให้กลายเป็นเกมสุดมันด้วยโปรแกรม </w:t>
            </w:r>
            <w:r w:rsidRPr="00743133">
              <w:rPr>
                <w:rFonts w:ascii="TH SarabunPSK" w:hAnsi="TH SarabunPSK" w:cs="TH SarabunPSK"/>
                <w:color w:val="000000"/>
                <w:sz w:val="28"/>
              </w:rPr>
              <w:t>unity</w:t>
            </w:r>
          </w:p>
        </w:tc>
        <w:tc>
          <w:tcPr>
            <w:tcW w:w="2520" w:type="dxa"/>
            <w:tcBorders>
              <w:top w:val="dashSmallGap" w:sz="4" w:space="0" w:color="auto"/>
              <w:left w:val="single" w:sz="4" w:space="0" w:color="auto"/>
              <w:bottom w:val="dashSmallGap" w:sz="4" w:space="0" w:color="auto"/>
              <w:right w:val="single" w:sz="4" w:space="0" w:color="auto"/>
            </w:tcBorders>
          </w:tcPr>
          <w:p w14:paraId="4247B564" w14:textId="715BA2AB" w:rsidR="008008F5" w:rsidRPr="000E7C27"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54068555" w14:textId="174CE8AD" w:rsidR="008008F5" w:rsidRPr="00F45BAA" w:rsidRDefault="008008F5" w:rsidP="008008F5">
            <w:pPr>
              <w:tabs>
                <w:tab w:val="left" w:pos="357"/>
              </w:tabs>
              <w:autoSpaceDE w:val="0"/>
              <w:autoSpaceDN w:val="0"/>
              <w:adjustRightInd w:val="0"/>
              <w:ind w:left="216" w:hanging="216"/>
              <w:contextualSpacing/>
              <w:rPr>
                <w:rFonts w:ascii="TH SarabunPSK" w:hAnsi="TH SarabunPSK" w:cs="TH SarabunPSK"/>
                <w:sz w:val="28"/>
                <w:cs/>
              </w:rPr>
            </w:pPr>
            <w:r w:rsidRPr="00F45BAA">
              <w:rPr>
                <w:rFonts w:ascii="TH SarabunPSK" w:hAnsi="TH SarabunPSK" w:cs="TH SarabunPSK" w:hint="cs"/>
                <w:sz w:val="28"/>
                <w:cs/>
              </w:rPr>
              <w:t>นายธนกร  วิชิตกิ่ง</w:t>
            </w:r>
          </w:p>
        </w:tc>
      </w:tr>
      <w:tr w:rsidR="008008F5" w:rsidRPr="00565258" w14:paraId="2AF6395C" w14:textId="77777777" w:rsidTr="00271BF5">
        <w:tc>
          <w:tcPr>
            <w:tcW w:w="5220" w:type="dxa"/>
            <w:tcBorders>
              <w:top w:val="dashSmallGap" w:sz="4" w:space="0" w:color="auto"/>
              <w:left w:val="single" w:sz="4" w:space="0" w:color="auto"/>
              <w:bottom w:val="dashSmallGap" w:sz="4" w:space="0" w:color="auto"/>
              <w:right w:val="single" w:sz="4" w:space="0" w:color="auto"/>
            </w:tcBorders>
          </w:tcPr>
          <w:p w14:paraId="5F738A77" w14:textId="47BA4DF6" w:rsidR="008008F5" w:rsidRDefault="008008F5" w:rsidP="00CE7076">
            <w:pPr>
              <w:ind w:left="361" w:hanging="338"/>
              <w:jc w:val="thaiDistribute"/>
              <w:rPr>
                <w:rFonts w:ascii="TH SarabunPSK" w:hAnsi="TH SarabunPSK" w:cs="TH SarabunPSK"/>
                <w:color w:val="000000"/>
                <w:sz w:val="28"/>
                <w:cs/>
              </w:rPr>
            </w:pPr>
            <w:r>
              <w:rPr>
                <w:rFonts w:ascii="TH SarabunPSK" w:hAnsi="TH SarabunPSK" w:cs="TH SarabunPSK" w:hint="cs"/>
                <w:color w:val="000000"/>
                <w:sz w:val="28"/>
                <w:cs/>
              </w:rPr>
              <w:t xml:space="preserve">10. </w:t>
            </w:r>
            <w:r w:rsidRPr="0033701A">
              <w:rPr>
                <w:rFonts w:ascii="TH SarabunPSK" w:hAnsi="TH SarabunPSK" w:cs="TH SarabunPSK"/>
                <w:color w:val="000000"/>
                <w:sz w:val="28"/>
                <w:cs/>
              </w:rPr>
              <w:t>อบรมหลักสูตร การพัฒนาบุคลิกภาพเพื่อพัฒนาภาพลักษณ์องค์กร</w:t>
            </w:r>
          </w:p>
        </w:tc>
        <w:tc>
          <w:tcPr>
            <w:tcW w:w="2520" w:type="dxa"/>
            <w:tcBorders>
              <w:top w:val="dashSmallGap" w:sz="4" w:space="0" w:color="auto"/>
              <w:left w:val="single" w:sz="4" w:space="0" w:color="auto"/>
              <w:bottom w:val="dashSmallGap" w:sz="4" w:space="0" w:color="auto"/>
              <w:right w:val="single" w:sz="4" w:space="0" w:color="auto"/>
            </w:tcBorders>
          </w:tcPr>
          <w:p w14:paraId="6E93E61F" w14:textId="131E2615" w:rsidR="008008F5" w:rsidRPr="000E7C27"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3AF02CDF" w14:textId="2B3F5C1E" w:rsidR="008008F5" w:rsidRPr="00F45BAA" w:rsidRDefault="008008F5" w:rsidP="008008F5">
            <w:pPr>
              <w:tabs>
                <w:tab w:val="left" w:pos="357"/>
              </w:tabs>
              <w:autoSpaceDE w:val="0"/>
              <w:autoSpaceDN w:val="0"/>
              <w:adjustRightInd w:val="0"/>
              <w:ind w:left="216" w:hanging="216"/>
              <w:contextualSpacing/>
              <w:rPr>
                <w:rFonts w:ascii="TH SarabunPSK" w:hAnsi="TH SarabunPSK" w:cs="TH SarabunPSK"/>
                <w:sz w:val="28"/>
                <w:cs/>
              </w:rPr>
            </w:pPr>
            <w:r w:rsidRPr="00F45BAA">
              <w:rPr>
                <w:rFonts w:ascii="TH SarabunPSK" w:hAnsi="TH SarabunPSK" w:cs="TH SarabunPSK" w:hint="cs"/>
                <w:sz w:val="28"/>
                <w:cs/>
              </w:rPr>
              <w:t>นางสาวเปรมฤทัย  สีแปลก</w:t>
            </w:r>
          </w:p>
        </w:tc>
      </w:tr>
      <w:tr w:rsidR="008008F5" w:rsidRPr="00565258" w14:paraId="19981F71" w14:textId="77777777" w:rsidTr="00271BF5">
        <w:tc>
          <w:tcPr>
            <w:tcW w:w="5220" w:type="dxa"/>
            <w:tcBorders>
              <w:top w:val="dashSmallGap" w:sz="4" w:space="0" w:color="auto"/>
              <w:left w:val="single" w:sz="4" w:space="0" w:color="auto"/>
              <w:bottom w:val="single" w:sz="4" w:space="0" w:color="auto"/>
              <w:right w:val="single" w:sz="4" w:space="0" w:color="auto"/>
            </w:tcBorders>
          </w:tcPr>
          <w:p w14:paraId="4624DD3F" w14:textId="6D6789A0" w:rsidR="008008F5" w:rsidRDefault="008008F5" w:rsidP="008008F5">
            <w:pPr>
              <w:ind w:left="307" w:hanging="284"/>
              <w:jc w:val="thaiDistribute"/>
              <w:rPr>
                <w:rFonts w:ascii="TH SarabunPSK" w:hAnsi="TH SarabunPSK" w:cs="TH SarabunPSK"/>
                <w:color w:val="000000"/>
                <w:sz w:val="28"/>
                <w:cs/>
              </w:rPr>
            </w:pPr>
            <w:r>
              <w:rPr>
                <w:rFonts w:ascii="TH SarabunPSK" w:hAnsi="TH SarabunPSK" w:cs="TH SarabunPSK" w:hint="cs"/>
                <w:color w:val="000000"/>
                <w:sz w:val="28"/>
                <w:cs/>
              </w:rPr>
              <w:t xml:space="preserve">11. </w:t>
            </w:r>
            <w:r w:rsidRPr="00204CE5">
              <w:rPr>
                <w:rFonts w:ascii="TH SarabunPSK" w:hAnsi="TH SarabunPSK" w:cs="TH SarabunPSK"/>
                <w:color w:val="000000"/>
                <w:sz w:val="28"/>
                <w:cs/>
              </w:rPr>
              <w:t xml:space="preserve">อบรมเชิงปฏิบัติการ เรื่อง การใช้งานระบบจัดการเรียนการสอนผ่านเครือข่าย </w:t>
            </w:r>
            <w:r w:rsidRPr="00204CE5">
              <w:rPr>
                <w:rFonts w:ascii="TH SarabunPSK" w:hAnsi="TH SarabunPSK" w:cs="TH SarabunPSK"/>
                <w:color w:val="000000"/>
                <w:sz w:val="28"/>
              </w:rPr>
              <w:t xml:space="preserve">SUT e-Learning </w:t>
            </w:r>
            <w:r w:rsidRPr="00204CE5">
              <w:rPr>
                <w:rFonts w:ascii="TH SarabunPSK" w:hAnsi="TH SarabunPSK" w:cs="TH SarabunPSK"/>
                <w:color w:val="000000"/>
                <w:sz w:val="28"/>
                <w:cs/>
              </w:rPr>
              <w:t>เวอร์ชันใหม่</w:t>
            </w:r>
          </w:p>
        </w:tc>
        <w:tc>
          <w:tcPr>
            <w:tcW w:w="2520" w:type="dxa"/>
            <w:tcBorders>
              <w:top w:val="dashSmallGap" w:sz="4" w:space="0" w:color="auto"/>
              <w:left w:val="single" w:sz="4" w:space="0" w:color="auto"/>
              <w:bottom w:val="single" w:sz="4" w:space="0" w:color="auto"/>
              <w:right w:val="single" w:sz="4" w:space="0" w:color="auto"/>
            </w:tcBorders>
          </w:tcPr>
          <w:p w14:paraId="0F488917" w14:textId="2F437B2C" w:rsidR="008008F5" w:rsidRPr="000E7C27" w:rsidRDefault="008008F5"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single" w:sz="4" w:space="0" w:color="auto"/>
              <w:right w:val="single" w:sz="4" w:space="0" w:color="auto"/>
            </w:tcBorders>
          </w:tcPr>
          <w:p w14:paraId="1D3C652A" w14:textId="5F78950A" w:rsidR="005C39B4" w:rsidRPr="00F45BAA" w:rsidRDefault="005C39B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นายประพันธ์  พันธุ์อนุกูล</w:t>
            </w:r>
          </w:p>
          <w:p w14:paraId="3824FB06" w14:textId="77067A39" w:rsidR="005C39B4" w:rsidRPr="00F45BAA" w:rsidRDefault="005C39B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นายอมรเทพ  เทพวิชิต</w:t>
            </w:r>
          </w:p>
          <w:p w14:paraId="629EEEF6" w14:textId="49169373" w:rsidR="005C39B4" w:rsidRPr="00F45BAA" w:rsidRDefault="005C39B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นางอิสรีย์  ดันน์</w:t>
            </w:r>
          </w:p>
          <w:p w14:paraId="67C73F80" w14:textId="3ADDCD9C" w:rsidR="00157166" w:rsidRPr="00F45BAA" w:rsidRDefault="00157166"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นางรัชต์นลิน  บุตรแสงดี</w:t>
            </w:r>
          </w:p>
          <w:p w14:paraId="25653719" w14:textId="4F879DD6" w:rsidR="005C39B4" w:rsidRPr="00F45BAA" w:rsidRDefault="005C39B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นางวรรณา  ลีตานา</w:t>
            </w:r>
          </w:p>
          <w:p w14:paraId="59AB3EF0" w14:textId="4DFC688D" w:rsidR="005C39B4" w:rsidRPr="00F45BAA" w:rsidRDefault="005C39B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นางกมลพรรณ  ชัยบำรุง</w:t>
            </w:r>
          </w:p>
          <w:p w14:paraId="3125A5E1" w14:textId="11990713" w:rsidR="005C39B4" w:rsidRPr="00F45BAA" w:rsidRDefault="005C39B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นางพิมพรรณ  อนันต์ชลาลัย</w:t>
            </w:r>
          </w:p>
          <w:p w14:paraId="5B0A85D4" w14:textId="4B71D862" w:rsidR="00002F74" w:rsidRPr="00F45BAA" w:rsidRDefault="00002F7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นางคนึง  กานิล</w:t>
            </w:r>
          </w:p>
          <w:p w14:paraId="7C7CF024" w14:textId="1EBB8B54" w:rsidR="00002F74" w:rsidRPr="00F45BAA" w:rsidRDefault="00002F7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lastRenderedPageBreak/>
              <w:t>นายวิษณุ  กุหลาบ</w:t>
            </w:r>
          </w:p>
          <w:p w14:paraId="0378C306" w14:textId="2A855109" w:rsidR="00002F74" w:rsidRPr="00F45BAA" w:rsidRDefault="00002F7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นายอรรคเดช  โสสองชั้น</w:t>
            </w:r>
          </w:p>
          <w:p w14:paraId="79A2ABCD" w14:textId="77777777" w:rsidR="00002F74" w:rsidRPr="00F45BAA" w:rsidRDefault="00002F74" w:rsidP="00002F74">
            <w:pPr>
              <w:tabs>
                <w:tab w:val="left" w:pos="357"/>
              </w:tabs>
              <w:autoSpaceDE w:val="0"/>
              <w:autoSpaceDN w:val="0"/>
              <w:adjustRightInd w:val="0"/>
              <w:ind w:left="216" w:hanging="216"/>
              <w:contextualSpacing/>
              <w:rPr>
                <w:rFonts w:ascii="TH SarabunPSK" w:hAnsi="TH SarabunPSK" w:cs="TH SarabunPSK"/>
                <w:sz w:val="28"/>
                <w:cs/>
              </w:rPr>
            </w:pPr>
            <w:r w:rsidRPr="00F45BAA">
              <w:rPr>
                <w:rFonts w:ascii="TH SarabunPSK" w:hAnsi="TH SarabunPSK" w:cs="TH SarabunPSK" w:hint="cs"/>
                <w:sz w:val="28"/>
                <w:cs/>
              </w:rPr>
              <w:t>นายปฐวี  มีสวัสดิ์</w:t>
            </w:r>
          </w:p>
          <w:p w14:paraId="0135081D" w14:textId="77777777" w:rsidR="00002F74" w:rsidRPr="00F45BAA" w:rsidRDefault="00002F74" w:rsidP="00002F74">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นายวุฒินันท์  วามะกัน</w:t>
            </w:r>
          </w:p>
          <w:p w14:paraId="491A05C9" w14:textId="311B2AB4" w:rsidR="00002F74" w:rsidRPr="00F45BAA" w:rsidRDefault="00002F7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นางสาวศุทธินี  ศรีสวัสดิ์</w:t>
            </w:r>
          </w:p>
          <w:p w14:paraId="7328EE9A" w14:textId="0527C874" w:rsidR="00002F74" w:rsidRPr="00F45BAA" w:rsidRDefault="00002F74" w:rsidP="008008F5">
            <w:pPr>
              <w:tabs>
                <w:tab w:val="left" w:pos="357"/>
              </w:tabs>
              <w:autoSpaceDE w:val="0"/>
              <w:autoSpaceDN w:val="0"/>
              <w:adjustRightInd w:val="0"/>
              <w:ind w:left="216" w:hanging="216"/>
              <w:contextualSpacing/>
              <w:rPr>
                <w:rFonts w:ascii="TH SarabunPSK" w:hAnsi="TH SarabunPSK" w:cs="TH SarabunPSK"/>
                <w:sz w:val="28"/>
                <w:cs/>
              </w:rPr>
            </w:pPr>
            <w:r w:rsidRPr="00F45BAA">
              <w:rPr>
                <w:rFonts w:ascii="TH SarabunPSK" w:hAnsi="TH SarabunPSK" w:cs="TH SarabunPSK" w:hint="cs"/>
                <w:sz w:val="28"/>
                <w:cs/>
              </w:rPr>
              <w:t>นายพรสิงห์  นิลผาย</w:t>
            </w:r>
          </w:p>
          <w:p w14:paraId="633D6D16" w14:textId="0AB0F872" w:rsidR="00002F74" w:rsidRPr="00F45BAA" w:rsidRDefault="00002F7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นางสาวอภิสรา  ออสุวรรณ์</w:t>
            </w:r>
          </w:p>
          <w:p w14:paraId="08FC0669" w14:textId="3971F128" w:rsidR="00002F74" w:rsidRPr="00F45BAA" w:rsidRDefault="00002F7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นางสาวธาริณี  เภากลาง</w:t>
            </w:r>
          </w:p>
          <w:p w14:paraId="3D5BF244" w14:textId="5FC37C10" w:rsidR="00002F74" w:rsidRPr="00F45BAA" w:rsidRDefault="00002F7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นางสาวดารณี  ทิพย์ทอง</w:t>
            </w:r>
          </w:p>
          <w:p w14:paraId="42A8792D" w14:textId="77777777" w:rsidR="008008F5" w:rsidRPr="00F45BAA" w:rsidRDefault="005C39B4" w:rsidP="008008F5">
            <w:pPr>
              <w:tabs>
                <w:tab w:val="left" w:pos="357"/>
              </w:tabs>
              <w:autoSpaceDE w:val="0"/>
              <w:autoSpaceDN w:val="0"/>
              <w:adjustRightInd w:val="0"/>
              <w:ind w:left="216" w:hanging="216"/>
              <w:contextualSpacing/>
              <w:rPr>
                <w:rFonts w:ascii="TH SarabunPSK" w:hAnsi="TH SarabunPSK" w:cs="TH SarabunPSK"/>
                <w:sz w:val="28"/>
              </w:rPr>
            </w:pPr>
            <w:r w:rsidRPr="00F45BAA">
              <w:rPr>
                <w:rFonts w:ascii="TH SarabunPSK" w:hAnsi="TH SarabunPSK" w:cs="TH SarabunPSK" w:hint="cs"/>
                <w:sz w:val="28"/>
                <w:cs/>
              </w:rPr>
              <w:t>นายเจษฎากร  ดุมภ์ใหม่</w:t>
            </w:r>
          </w:p>
          <w:p w14:paraId="6CBFEA9B" w14:textId="69A44CE3" w:rsidR="005C39B4" w:rsidRPr="00F45BAA" w:rsidRDefault="005C39B4" w:rsidP="008008F5">
            <w:pPr>
              <w:tabs>
                <w:tab w:val="left" w:pos="357"/>
              </w:tabs>
              <w:autoSpaceDE w:val="0"/>
              <w:autoSpaceDN w:val="0"/>
              <w:adjustRightInd w:val="0"/>
              <w:ind w:left="216" w:hanging="216"/>
              <w:contextualSpacing/>
              <w:rPr>
                <w:rFonts w:ascii="TH SarabunPSK" w:hAnsi="TH SarabunPSK" w:cs="TH SarabunPSK"/>
                <w:sz w:val="28"/>
                <w:cs/>
              </w:rPr>
            </w:pPr>
            <w:r w:rsidRPr="00F45BAA">
              <w:rPr>
                <w:rFonts w:ascii="TH SarabunPSK" w:hAnsi="TH SarabunPSK" w:cs="TH SarabunPSK" w:hint="cs"/>
                <w:sz w:val="28"/>
                <w:cs/>
              </w:rPr>
              <w:t>นายพงศกร  พรมมาก</w:t>
            </w:r>
          </w:p>
        </w:tc>
      </w:tr>
      <w:tr w:rsidR="008008F5" w:rsidRPr="00565258" w14:paraId="36EC3235" w14:textId="77777777" w:rsidTr="00271BF5">
        <w:tc>
          <w:tcPr>
            <w:tcW w:w="5220" w:type="dxa"/>
            <w:tcBorders>
              <w:top w:val="single" w:sz="4" w:space="0" w:color="auto"/>
              <w:left w:val="single" w:sz="4" w:space="0" w:color="auto"/>
              <w:bottom w:val="dashSmallGap" w:sz="4" w:space="0" w:color="auto"/>
              <w:right w:val="single" w:sz="4" w:space="0" w:color="auto"/>
            </w:tcBorders>
          </w:tcPr>
          <w:p w14:paraId="5445EB07" w14:textId="299FC724" w:rsidR="008008F5" w:rsidRDefault="0099787A" w:rsidP="007C2B4D">
            <w:pPr>
              <w:ind w:left="347" w:hanging="324"/>
              <w:jc w:val="thaiDistribute"/>
              <w:rPr>
                <w:rFonts w:ascii="TH SarabunPSK" w:hAnsi="TH SarabunPSK" w:cs="TH SarabunPSK"/>
                <w:color w:val="000000"/>
                <w:sz w:val="28"/>
                <w:cs/>
              </w:rPr>
            </w:pPr>
            <w:r>
              <w:rPr>
                <w:rFonts w:ascii="TH SarabunPSK" w:hAnsi="TH SarabunPSK" w:cs="TH SarabunPSK" w:hint="cs"/>
                <w:color w:val="000000"/>
                <w:sz w:val="28"/>
                <w:cs/>
              </w:rPr>
              <w:lastRenderedPageBreak/>
              <w:t>12.</w:t>
            </w:r>
            <w:r w:rsidR="007C2B4D">
              <w:rPr>
                <w:rFonts w:ascii="TH SarabunPSK" w:hAnsi="TH SarabunPSK" w:cs="TH SarabunPSK" w:hint="cs"/>
                <w:color w:val="000000"/>
                <w:sz w:val="28"/>
                <w:cs/>
              </w:rPr>
              <w:t xml:space="preserve"> </w:t>
            </w:r>
            <w:r w:rsidRPr="0099787A">
              <w:rPr>
                <w:rFonts w:ascii="TH SarabunPSK" w:hAnsi="TH SarabunPSK" w:cs="TH SarabunPSK"/>
                <w:color w:val="000000"/>
                <w:sz w:val="28"/>
                <w:cs/>
              </w:rPr>
              <w:t>เข้าร่วมกิจกรรมเพื่อแลกเปลี่ยนเรียนรู้เรื่องการบริหารพัสดุของหน่วยงาน</w:t>
            </w:r>
          </w:p>
        </w:tc>
        <w:tc>
          <w:tcPr>
            <w:tcW w:w="2520" w:type="dxa"/>
            <w:tcBorders>
              <w:top w:val="single" w:sz="4" w:space="0" w:color="auto"/>
              <w:left w:val="single" w:sz="4" w:space="0" w:color="auto"/>
              <w:bottom w:val="dashSmallGap" w:sz="4" w:space="0" w:color="auto"/>
              <w:right w:val="single" w:sz="4" w:space="0" w:color="auto"/>
            </w:tcBorders>
          </w:tcPr>
          <w:p w14:paraId="19565A5D" w14:textId="48E31FF2" w:rsidR="008008F5" w:rsidRPr="000E7C27" w:rsidRDefault="0099787A"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single" w:sz="4" w:space="0" w:color="auto"/>
              <w:left w:val="single" w:sz="4" w:space="0" w:color="auto"/>
              <w:bottom w:val="dashSmallGap" w:sz="4" w:space="0" w:color="auto"/>
              <w:right w:val="single" w:sz="4" w:space="0" w:color="auto"/>
            </w:tcBorders>
          </w:tcPr>
          <w:p w14:paraId="70230B40" w14:textId="77777777" w:rsidR="0099787A" w:rsidRPr="00057B4F" w:rsidRDefault="0099787A" w:rsidP="008008F5">
            <w:pPr>
              <w:tabs>
                <w:tab w:val="left" w:pos="357"/>
              </w:tabs>
              <w:autoSpaceDE w:val="0"/>
              <w:autoSpaceDN w:val="0"/>
              <w:adjustRightInd w:val="0"/>
              <w:ind w:left="216" w:hanging="216"/>
              <w:contextualSpacing/>
              <w:rPr>
                <w:rFonts w:ascii="TH SarabunPSK" w:hAnsi="TH SarabunPSK" w:cs="TH SarabunPSK"/>
                <w:sz w:val="28"/>
              </w:rPr>
            </w:pPr>
            <w:r w:rsidRPr="00057B4F">
              <w:rPr>
                <w:rFonts w:ascii="TH SarabunPSK" w:hAnsi="TH SarabunPSK" w:cs="TH SarabunPSK" w:hint="cs"/>
                <w:sz w:val="28"/>
                <w:cs/>
              </w:rPr>
              <w:t>นายอมรเทพ  เทพวิชิต</w:t>
            </w:r>
          </w:p>
          <w:p w14:paraId="250138F0" w14:textId="77777777" w:rsidR="0099787A" w:rsidRPr="00057B4F" w:rsidRDefault="0099787A" w:rsidP="008008F5">
            <w:pPr>
              <w:tabs>
                <w:tab w:val="left" w:pos="357"/>
              </w:tabs>
              <w:autoSpaceDE w:val="0"/>
              <w:autoSpaceDN w:val="0"/>
              <w:adjustRightInd w:val="0"/>
              <w:ind w:left="216" w:hanging="216"/>
              <w:contextualSpacing/>
              <w:rPr>
                <w:rFonts w:ascii="TH SarabunPSK" w:hAnsi="TH SarabunPSK" w:cs="TH SarabunPSK"/>
                <w:sz w:val="28"/>
              </w:rPr>
            </w:pPr>
            <w:r w:rsidRPr="00057B4F">
              <w:rPr>
                <w:rFonts w:ascii="TH SarabunPSK" w:hAnsi="TH SarabunPSK" w:cs="TH SarabunPSK" w:hint="cs"/>
                <w:sz w:val="28"/>
                <w:cs/>
              </w:rPr>
              <w:t>นายสันทัด  เหมจันทึก</w:t>
            </w:r>
          </w:p>
          <w:p w14:paraId="29B9671C" w14:textId="552ECDAE" w:rsidR="0099787A" w:rsidRPr="00057B4F" w:rsidRDefault="0099787A" w:rsidP="0099787A">
            <w:pPr>
              <w:tabs>
                <w:tab w:val="left" w:pos="357"/>
              </w:tabs>
              <w:autoSpaceDE w:val="0"/>
              <w:autoSpaceDN w:val="0"/>
              <w:adjustRightInd w:val="0"/>
              <w:ind w:left="216" w:hanging="216"/>
              <w:contextualSpacing/>
              <w:rPr>
                <w:rFonts w:ascii="TH SarabunPSK" w:hAnsi="TH SarabunPSK" w:cs="TH SarabunPSK"/>
                <w:sz w:val="28"/>
                <w:cs/>
              </w:rPr>
            </w:pPr>
            <w:r w:rsidRPr="00057B4F">
              <w:rPr>
                <w:rFonts w:ascii="TH SarabunPSK" w:hAnsi="TH SarabunPSK" w:cs="TH SarabunPSK" w:hint="cs"/>
                <w:sz w:val="28"/>
                <w:cs/>
              </w:rPr>
              <w:t>นางอิสรีย์  ดันน์</w:t>
            </w:r>
          </w:p>
          <w:p w14:paraId="48B57297" w14:textId="77777777" w:rsidR="0099787A" w:rsidRPr="00057B4F" w:rsidRDefault="0099787A" w:rsidP="0099787A">
            <w:pPr>
              <w:tabs>
                <w:tab w:val="left" w:pos="357"/>
              </w:tabs>
              <w:autoSpaceDE w:val="0"/>
              <w:autoSpaceDN w:val="0"/>
              <w:adjustRightInd w:val="0"/>
              <w:ind w:left="216" w:hanging="216"/>
              <w:contextualSpacing/>
              <w:rPr>
                <w:rFonts w:ascii="TH SarabunPSK" w:hAnsi="TH SarabunPSK" w:cs="TH SarabunPSK"/>
                <w:sz w:val="28"/>
              </w:rPr>
            </w:pPr>
            <w:r w:rsidRPr="00057B4F">
              <w:rPr>
                <w:rFonts w:ascii="TH SarabunPSK" w:hAnsi="TH SarabunPSK" w:cs="TH SarabunPSK" w:hint="cs"/>
                <w:sz w:val="28"/>
                <w:cs/>
              </w:rPr>
              <w:t>นางวรรณา  ลีตานา</w:t>
            </w:r>
          </w:p>
          <w:p w14:paraId="590B7EDA" w14:textId="4556361F" w:rsidR="00057B4F" w:rsidRPr="00057B4F" w:rsidRDefault="00057B4F" w:rsidP="0099787A">
            <w:pPr>
              <w:tabs>
                <w:tab w:val="left" w:pos="357"/>
              </w:tabs>
              <w:autoSpaceDE w:val="0"/>
              <w:autoSpaceDN w:val="0"/>
              <w:adjustRightInd w:val="0"/>
              <w:ind w:left="216" w:hanging="216"/>
              <w:contextualSpacing/>
              <w:rPr>
                <w:rFonts w:ascii="TH SarabunPSK" w:hAnsi="TH SarabunPSK" w:cs="TH SarabunPSK"/>
                <w:sz w:val="28"/>
              </w:rPr>
            </w:pPr>
            <w:r w:rsidRPr="00057B4F">
              <w:rPr>
                <w:rFonts w:ascii="TH SarabunPSK" w:hAnsi="TH SarabunPSK" w:cs="TH SarabunPSK" w:hint="cs"/>
                <w:sz w:val="28"/>
                <w:cs/>
              </w:rPr>
              <w:t>นายวันชัย  น้อยมะโน</w:t>
            </w:r>
          </w:p>
          <w:p w14:paraId="6930677D" w14:textId="6539D30A" w:rsidR="00057B4F" w:rsidRPr="00057B4F" w:rsidRDefault="00057B4F" w:rsidP="0099787A">
            <w:pPr>
              <w:tabs>
                <w:tab w:val="left" w:pos="357"/>
              </w:tabs>
              <w:autoSpaceDE w:val="0"/>
              <w:autoSpaceDN w:val="0"/>
              <w:adjustRightInd w:val="0"/>
              <w:ind w:left="216" w:hanging="216"/>
              <w:contextualSpacing/>
              <w:rPr>
                <w:rFonts w:ascii="TH SarabunPSK" w:hAnsi="TH SarabunPSK" w:cs="TH SarabunPSK"/>
                <w:sz w:val="28"/>
              </w:rPr>
            </w:pPr>
            <w:r w:rsidRPr="00057B4F">
              <w:rPr>
                <w:rFonts w:ascii="TH SarabunPSK" w:hAnsi="TH SarabunPSK" w:cs="TH SarabunPSK" w:hint="cs"/>
                <w:sz w:val="28"/>
                <w:cs/>
              </w:rPr>
              <w:t>นายวิษณุ  กุหลาบ</w:t>
            </w:r>
          </w:p>
          <w:p w14:paraId="2B28B791" w14:textId="6FDB061B" w:rsidR="00057B4F" w:rsidRDefault="00057B4F" w:rsidP="0099787A">
            <w:pPr>
              <w:tabs>
                <w:tab w:val="left" w:pos="357"/>
              </w:tabs>
              <w:autoSpaceDE w:val="0"/>
              <w:autoSpaceDN w:val="0"/>
              <w:adjustRightInd w:val="0"/>
              <w:ind w:left="216" w:hanging="216"/>
              <w:contextualSpacing/>
              <w:rPr>
                <w:rFonts w:ascii="TH SarabunPSK" w:hAnsi="TH SarabunPSK" w:cs="TH SarabunPSK"/>
                <w:sz w:val="28"/>
              </w:rPr>
            </w:pPr>
            <w:r w:rsidRPr="00057B4F">
              <w:rPr>
                <w:rFonts w:ascii="TH SarabunPSK" w:hAnsi="TH SarabunPSK" w:cs="TH SarabunPSK" w:hint="cs"/>
                <w:sz w:val="28"/>
                <w:cs/>
              </w:rPr>
              <w:t>นางสาวธิดารัตน์  รายพิมาย</w:t>
            </w:r>
          </w:p>
          <w:p w14:paraId="37637D09" w14:textId="255E7FAB" w:rsidR="00057B4F" w:rsidRDefault="00057B4F" w:rsidP="0099787A">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นายวุฒินันท์  วามะกัน</w:t>
            </w:r>
          </w:p>
          <w:p w14:paraId="06986343" w14:textId="0B4D2E66" w:rsidR="00057B4F" w:rsidRDefault="00057B4F" w:rsidP="0099787A">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นายพรสิงห์  นิลผาย</w:t>
            </w:r>
          </w:p>
          <w:p w14:paraId="20D56E10" w14:textId="405C5A20" w:rsidR="008008F5" w:rsidRPr="00057B4F" w:rsidRDefault="00057B4F" w:rsidP="00057B4F">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นายธนกร  วิชิตกิ่ง</w:t>
            </w:r>
          </w:p>
        </w:tc>
      </w:tr>
      <w:tr w:rsidR="008008F5" w:rsidRPr="00565258" w14:paraId="558E1905" w14:textId="77777777" w:rsidTr="00232422">
        <w:tc>
          <w:tcPr>
            <w:tcW w:w="5220" w:type="dxa"/>
            <w:tcBorders>
              <w:top w:val="dashSmallGap" w:sz="4" w:space="0" w:color="auto"/>
              <w:left w:val="single" w:sz="4" w:space="0" w:color="auto"/>
              <w:bottom w:val="dashSmallGap" w:sz="4" w:space="0" w:color="auto"/>
              <w:right w:val="single" w:sz="4" w:space="0" w:color="auto"/>
            </w:tcBorders>
          </w:tcPr>
          <w:p w14:paraId="003B9A11" w14:textId="232EF165" w:rsidR="008008F5" w:rsidRDefault="000A6FC1" w:rsidP="007C2B4D">
            <w:pPr>
              <w:ind w:left="361" w:hanging="338"/>
              <w:jc w:val="thaiDistribute"/>
              <w:rPr>
                <w:rFonts w:ascii="TH SarabunPSK" w:hAnsi="TH SarabunPSK" w:cs="TH SarabunPSK"/>
                <w:color w:val="000000"/>
                <w:sz w:val="28"/>
                <w:cs/>
              </w:rPr>
            </w:pPr>
            <w:r>
              <w:rPr>
                <w:rFonts w:ascii="TH SarabunPSK" w:hAnsi="TH SarabunPSK" w:cs="TH SarabunPSK" w:hint="cs"/>
                <w:color w:val="000000"/>
                <w:sz w:val="28"/>
                <w:cs/>
              </w:rPr>
              <w:t xml:space="preserve">13. </w:t>
            </w:r>
            <w:r w:rsidRPr="000A6FC1">
              <w:rPr>
                <w:rFonts w:ascii="TH SarabunPSK" w:hAnsi="TH SarabunPSK" w:cs="TH SarabunPSK"/>
                <w:color w:val="000000"/>
                <w:sz w:val="28"/>
                <w:cs/>
              </w:rPr>
              <w:t>เข้าร่วมสัมมนา เรื่อง การเสริมสร้างทักษะและเพิ่มประสิทธิภาพสำหรับผู้ปฏิบัติงานด้านพัสดุมือใหม่</w:t>
            </w:r>
          </w:p>
        </w:tc>
        <w:tc>
          <w:tcPr>
            <w:tcW w:w="2520" w:type="dxa"/>
            <w:tcBorders>
              <w:top w:val="dashSmallGap" w:sz="4" w:space="0" w:color="auto"/>
              <w:left w:val="single" w:sz="4" w:space="0" w:color="auto"/>
              <w:bottom w:val="dashSmallGap" w:sz="4" w:space="0" w:color="auto"/>
              <w:right w:val="single" w:sz="4" w:space="0" w:color="auto"/>
            </w:tcBorders>
          </w:tcPr>
          <w:p w14:paraId="09923EEB" w14:textId="0D61F813" w:rsidR="008008F5" w:rsidRPr="000E7C27" w:rsidRDefault="000A6FC1"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5D48D4BD" w14:textId="77777777" w:rsidR="000A6FC1" w:rsidRPr="00057B4F" w:rsidRDefault="000A6FC1" w:rsidP="000A6FC1">
            <w:pPr>
              <w:tabs>
                <w:tab w:val="left" w:pos="357"/>
              </w:tabs>
              <w:autoSpaceDE w:val="0"/>
              <w:autoSpaceDN w:val="0"/>
              <w:adjustRightInd w:val="0"/>
              <w:ind w:left="216" w:hanging="216"/>
              <w:contextualSpacing/>
              <w:rPr>
                <w:rFonts w:ascii="TH SarabunPSK" w:hAnsi="TH SarabunPSK" w:cs="TH SarabunPSK"/>
                <w:sz w:val="28"/>
                <w:cs/>
              </w:rPr>
            </w:pPr>
            <w:r w:rsidRPr="00057B4F">
              <w:rPr>
                <w:rFonts w:ascii="TH SarabunPSK" w:hAnsi="TH SarabunPSK" w:cs="TH SarabunPSK" w:hint="cs"/>
                <w:sz w:val="28"/>
                <w:cs/>
              </w:rPr>
              <w:t>นางอิสรีย์  ดันน์</w:t>
            </w:r>
          </w:p>
          <w:p w14:paraId="4E163F42" w14:textId="77777777" w:rsidR="000A6FC1" w:rsidRDefault="000A6FC1" w:rsidP="000A6FC1">
            <w:pPr>
              <w:tabs>
                <w:tab w:val="left" w:pos="357"/>
              </w:tabs>
              <w:autoSpaceDE w:val="0"/>
              <w:autoSpaceDN w:val="0"/>
              <w:adjustRightInd w:val="0"/>
              <w:ind w:left="216" w:hanging="216"/>
              <w:contextualSpacing/>
              <w:rPr>
                <w:rFonts w:ascii="TH SarabunPSK" w:hAnsi="TH SarabunPSK" w:cs="TH SarabunPSK"/>
                <w:sz w:val="28"/>
              </w:rPr>
            </w:pPr>
            <w:r w:rsidRPr="00057B4F">
              <w:rPr>
                <w:rFonts w:ascii="TH SarabunPSK" w:hAnsi="TH SarabunPSK" w:cs="TH SarabunPSK" w:hint="cs"/>
                <w:sz w:val="28"/>
                <w:cs/>
              </w:rPr>
              <w:t>นางวรรณา  ลีตานา</w:t>
            </w:r>
          </w:p>
          <w:p w14:paraId="12BE9DD6" w14:textId="224F4534" w:rsidR="000A6FC1" w:rsidRDefault="000A6FC1" w:rsidP="000A6FC1">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นางคนึง  กานิล</w:t>
            </w:r>
          </w:p>
          <w:p w14:paraId="18698859" w14:textId="14AAE009" w:rsidR="000A6FC1" w:rsidRDefault="000A6FC1" w:rsidP="000A6FC1">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นางพิมพรรณ  อนันต์ชลาลัย</w:t>
            </w:r>
          </w:p>
          <w:p w14:paraId="4A846E73" w14:textId="70011D34" w:rsidR="008008F5" w:rsidRPr="00204CE5" w:rsidRDefault="000A6FC1" w:rsidP="000A6FC1">
            <w:pPr>
              <w:tabs>
                <w:tab w:val="left" w:pos="357"/>
              </w:tabs>
              <w:autoSpaceDE w:val="0"/>
              <w:autoSpaceDN w:val="0"/>
              <w:adjustRightInd w:val="0"/>
              <w:ind w:left="216" w:hanging="216"/>
              <w:contextualSpacing/>
              <w:rPr>
                <w:rFonts w:ascii="TH SarabunPSK" w:hAnsi="TH SarabunPSK" w:cs="TH SarabunPSK"/>
                <w:color w:val="EE0000"/>
                <w:sz w:val="32"/>
                <w:szCs w:val="32"/>
                <w:cs/>
              </w:rPr>
            </w:pPr>
            <w:r>
              <w:rPr>
                <w:rFonts w:ascii="TH SarabunPSK" w:hAnsi="TH SarabunPSK" w:cs="TH SarabunPSK" w:hint="cs"/>
                <w:sz w:val="28"/>
                <w:cs/>
              </w:rPr>
              <w:t>นางสาวเปรมฤทัย  สีแปลก</w:t>
            </w:r>
          </w:p>
        </w:tc>
      </w:tr>
      <w:tr w:rsidR="0099787A" w:rsidRPr="00565258" w14:paraId="1BD68DD8" w14:textId="77777777" w:rsidTr="00232422">
        <w:tc>
          <w:tcPr>
            <w:tcW w:w="5220" w:type="dxa"/>
            <w:tcBorders>
              <w:top w:val="dashSmallGap" w:sz="4" w:space="0" w:color="auto"/>
              <w:left w:val="single" w:sz="4" w:space="0" w:color="auto"/>
              <w:bottom w:val="dashSmallGap" w:sz="4" w:space="0" w:color="auto"/>
              <w:right w:val="single" w:sz="4" w:space="0" w:color="auto"/>
            </w:tcBorders>
          </w:tcPr>
          <w:p w14:paraId="43B7F398" w14:textId="4D6AFB9D" w:rsidR="0099787A" w:rsidRDefault="000A6FC1" w:rsidP="007C2B4D">
            <w:pPr>
              <w:ind w:left="361" w:hanging="350"/>
              <w:jc w:val="thaiDistribute"/>
              <w:rPr>
                <w:rFonts w:ascii="TH SarabunPSK" w:hAnsi="TH SarabunPSK" w:cs="TH SarabunPSK"/>
                <w:color w:val="000000"/>
                <w:sz w:val="28"/>
                <w:cs/>
              </w:rPr>
            </w:pPr>
            <w:r>
              <w:rPr>
                <w:rFonts w:ascii="TH SarabunPSK" w:hAnsi="TH SarabunPSK" w:cs="TH SarabunPSK" w:hint="cs"/>
                <w:color w:val="000000"/>
                <w:sz w:val="28"/>
                <w:cs/>
              </w:rPr>
              <w:t>14.</w:t>
            </w:r>
            <w:r w:rsidR="007C2B4D">
              <w:rPr>
                <w:rFonts w:ascii="TH SarabunPSK" w:hAnsi="TH SarabunPSK" w:cs="TH SarabunPSK" w:hint="cs"/>
                <w:color w:val="000000"/>
                <w:sz w:val="28"/>
                <w:cs/>
              </w:rPr>
              <w:t xml:space="preserve"> </w:t>
            </w:r>
            <w:r w:rsidRPr="000A6FC1">
              <w:rPr>
                <w:rFonts w:ascii="TH SarabunPSK" w:hAnsi="TH SarabunPSK" w:cs="TH SarabunPSK"/>
                <w:color w:val="000000"/>
                <w:sz w:val="28"/>
                <w:cs/>
              </w:rPr>
              <w:t>เข้าร่วมโครงการแลกเปลี่ยนเรียนรู้ "ยกระดับงานเลขานุการ</w:t>
            </w:r>
            <w:r>
              <w:rPr>
                <w:rFonts w:ascii="TH SarabunPSK" w:hAnsi="TH SarabunPSK" w:cs="TH SarabunPSK" w:hint="cs"/>
                <w:color w:val="000000"/>
                <w:sz w:val="28"/>
                <w:cs/>
              </w:rPr>
              <w:t xml:space="preserve">    </w:t>
            </w:r>
            <w:r w:rsidRPr="000A6FC1">
              <w:rPr>
                <w:rFonts w:ascii="TH SarabunPSK" w:hAnsi="TH SarabunPSK" w:cs="TH SarabunPSK"/>
                <w:color w:val="000000"/>
                <w:sz w:val="28"/>
                <w:cs/>
              </w:rPr>
              <w:t>การประชุม"</w:t>
            </w:r>
          </w:p>
        </w:tc>
        <w:tc>
          <w:tcPr>
            <w:tcW w:w="2520" w:type="dxa"/>
            <w:tcBorders>
              <w:top w:val="dashSmallGap" w:sz="4" w:space="0" w:color="auto"/>
              <w:left w:val="single" w:sz="4" w:space="0" w:color="auto"/>
              <w:bottom w:val="dashSmallGap" w:sz="4" w:space="0" w:color="auto"/>
              <w:right w:val="single" w:sz="4" w:space="0" w:color="auto"/>
            </w:tcBorders>
          </w:tcPr>
          <w:p w14:paraId="0308E690" w14:textId="1CF616E4" w:rsidR="0099787A" w:rsidRPr="000E7C27" w:rsidRDefault="000A6FC1" w:rsidP="008008F5">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75302613" w14:textId="0A08E805" w:rsidR="0099787A" w:rsidRPr="000A6FC1" w:rsidRDefault="000A6FC1" w:rsidP="008008F5">
            <w:pPr>
              <w:tabs>
                <w:tab w:val="left" w:pos="357"/>
              </w:tabs>
              <w:autoSpaceDE w:val="0"/>
              <w:autoSpaceDN w:val="0"/>
              <w:adjustRightInd w:val="0"/>
              <w:ind w:left="216" w:hanging="216"/>
              <w:contextualSpacing/>
              <w:rPr>
                <w:rFonts w:ascii="TH SarabunPSK" w:hAnsi="TH SarabunPSK" w:cs="TH SarabunPSK"/>
                <w:sz w:val="28"/>
              </w:rPr>
            </w:pPr>
            <w:r w:rsidRPr="000A6FC1">
              <w:rPr>
                <w:rFonts w:ascii="TH SarabunPSK" w:hAnsi="TH SarabunPSK" w:cs="TH SarabunPSK" w:hint="cs"/>
                <w:sz w:val="28"/>
                <w:cs/>
              </w:rPr>
              <w:t>นางคนึง  กานิล</w:t>
            </w:r>
          </w:p>
          <w:p w14:paraId="0781DBB6" w14:textId="237C2841" w:rsidR="000A6FC1" w:rsidRPr="000A6FC1" w:rsidRDefault="000A6FC1" w:rsidP="008008F5">
            <w:pPr>
              <w:tabs>
                <w:tab w:val="left" w:pos="357"/>
              </w:tabs>
              <w:autoSpaceDE w:val="0"/>
              <w:autoSpaceDN w:val="0"/>
              <w:adjustRightInd w:val="0"/>
              <w:ind w:left="216" w:hanging="216"/>
              <w:contextualSpacing/>
              <w:rPr>
                <w:rFonts w:ascii="TH SarabunPSK" w:hAnsi="TH SarabunPSK" w:cs="TH SarabunPSK"/>
                <w:sz w:val="28"/>
                <w:cs/>
              </w:rPr>
            </w:pPr>
            <w:r w:rsidRPr="000A6FC1">
              <w:rPr>
                <w:rFonts w:ascii="TH SarabunPSK" w:hAnsi="TH SarabunPSK" w:cs="TH SarabunPSK" w:hint="cs"/>
                <w:sz w:val="28"/>
                <w:cs/>
              </w:rPr>
              <w:t>นางพิมพรรณ  อนันต์ชลาลัย</w:t>
            </w:r>
          </w:p>
        </w:tc>
      </w:tr>
      <w:tr w:rsidR="00B37374" w:rsidRPr="00565258" w14:paraId="033E59D5" w14:textId="77777777" w:rsidTr="006E2C2D">
        <w:tc>
          <w:tcPr>
            <w:tcW w:w="5220" w:type="dxa"/>
            <w:tcBorders>
              <w:top w:val="dashSmallGap" w:sz="4" w:space="0" w:color="auto"/>
              <w:left w:val="single" w:sz="4" w:space="0" w:color="auto"/>
              <w:bottom w:val="dashSmallGap" w:sz="4" w:space="0" w:color="auto"/>
              <w:right w:val="single" w:sz="4" w:space="0" w:color="auto"/>
            </w:tcBorders>
          </w:tcPr>
          <w:p w14:paraId="787B76F9" w14:textId="4F6774A1" w:rsidR="00B37374" w:rsidRPr="00A15848" w:rsidRDefault="00B37374" w:rsidP="00A15848">
            <w:pPr>
              <w:pStyle w:val="ListParagraph"/>
              <w:numPr>
                <w:ilvl w:val="0"/>
                <w:numId w:val="23"/>
              </w:numPr>
              <w:ind w:left="340"/>
              <w:jc w:val="thaiDistribute"/>
              <w:rPr>
                <w:rFonts w:ascii="TH SarabunPSK" w:hAnsi="TH SarabunPSK" w:cs="TH SarabunPSK"/>
                <w:color w:val="000000"/>
                <w:sz w:val="28"/>
                <w:cs/>
              </w:rPr>
            </w:pPr>
            <w:r w:rsidRPr="00A15848">
              <w:rPr>
                <w:rFonts w:ascii="TH SarabunPSK" w:hAnsi="TH SarabunPSK" w:cs="TH SarabunPSK"/>
                <w:color w:val="000000"/>
                <w:sz w:val="28"/>
                <w:cs/>
              </w:rPr>
              <w:t xml:space="preserve">เข้าร่วมกิจกรรม </w:t>
            </w:r>
            <w:r w:rsidRPr="00A15848">
              <w:rPr>
                <w:rFonts w:ascii="TH SarabunPSK" w:hAnsi="TH SarabunPSK" w:cs="TH SarabunPSK"/>
                <w:color w:val="000000"/>
                <w:sz w:val="28"/>
              </w:rPr>
              <w:t xml:space="preserve">KM </w:t>
            </w:r>
            <w:r w:rsidRPr="00A15848">
              <w:rPr>
                <w:rFonts w:ascii="TH SarabunPSK" w:hAnsi="TH SarabunPSK" w:cs="TH SarabunPSK"/>
                <w:color w:val="000000"/>
                <w:sz w:val="28"/>
                <w:cs/>
              </w:rPr>
              <w:t>หัวข้อ "เปิดใจรับฟัง สร้างสรรค์องค์กร</w:t>
            </w:r>
            <w:r w:rsidR="007C2B4D" w:rsidRPr="00A15848">
              <w:rPr>
                <w:rFonts w:ascii="TH SarabunPSK" w:hAnsi="TH SarabunPSK" w:cs="TH SarabunPSK" w:hint="cs"/>
                <w:color w:val="000000"/>
                <w:sz w:val="28"/>
                <w:cs/>
              </w:rPr>
              <w:t xml:space="preserve">    </w:t>
            </w:r>
            <w:r w:rsidRPr="00A15848">
              <w:rPr>
                <w:rFonts w:ascii="TH SarabunPSK" w:hAnsi="TH SarabunPSK" w:cs="TH SarabunPSK"/>
                <w:color w:val="000000"/>
                <w:sz w:val="28"/>
                <w:cs/>
              </w:rPr>
              <w:t xml:space="preserve">แห่งอนาคตด้วย </w:t>
            </w:r>
            <w:r w:rsidRPr="00A15848">
              <w:rPr>
                <w:rFonts w:ascii="TH SarabunPSK" w:hAnsi="TH SarabunPSK" w:cs="TH SarabunPSK"/>
                <w:color w:val="000000"/>
                <w:sz w:val="28"/>
              </w:rPr>
              <w:t>Voice of Customer"</w:t>
            </w:r>
          </w:p>
        </w:tc>
        <w:tc>
          <w:tcPr>
            <w:tcW w:w="2520" w:type="dxa"/>
            <w:tcBorders>
              <w:top w:val="dashSmallGap" w:sz="4" w:space="0" w:color="auto"/>
              <w:left w:val="single" w:sz="4" w:space="0" w:color="auto"/>
              <w:bottom w:val="dashSmallGap" w:sz="4" w:space="0" w:color="auto"/>
              <w:right w:val="single" w:sz="4" w:space="0" w:color="auto"/>
            </w:tcBorders>
          </w:tcPr>
          <w:p w14:paraId="339026F1" w14:textId="39305A85" w:rsidR="00B37374" w:rsidRPr="000E7C27" w:rsidRDefault="00B37374" w:rsidP="00B3737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0F4630CF" w14:textId="757D9C1E" w:rsidR="00B37374" w:rsidRDefault="00B36888" w:rsidP="00B37374">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นายอมรเทพ  เทพวิชิต</w:t>
            </w:r>
          </w:p>
          <w:p w14:paraId="02AC85D7" w14:textId="2F9734B7" w:rsidR="00B36888" w:rsidRDefault="00B36888" w:rsidP="00B37374">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นายวันชัย  น้อยมะโน</w:t>
            </w:r>
          </w:p>
          <w:p w14:paraId="3C32C863" w14:textId="4AFA1E30" w:rsidR="00B36888" w:rsidRPr="000A6FC1" w:rsidRDefault="00B36888" w:rsidP="00B36888">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นายวิษณุ  กุหลาบ</w:t>
            </w:r>
          </w:p>
        </w:tc>
      </w:tr>
      <w:tr w:rsidR="00AC4F7D" w:rsidRPr="00565258" w14:paraId="58917957" w14:textId="77777777" w:rsidTr="006E2C2D">
        <w:tc>
          <w:tcPr>
            <w:tcW w:w="5220" w:type="dxa"/>
            <w:tcBorders>
              <w:top w:val="dashSmallGap" w:sz="4" w:space="0" w:color="auto"/>
              <w:left w:val="single" w:sz="4" w:space="0" w:color="auto"/>
              <w:bottom w:val="single" w:sz="4" w:space="0" w:color="auto"/>
              <w:right w:val="single" w:sz="4" w:space="0" w:color="auto"/>
            </w:tcBorders>
          </w:tcPr>
          <w:p w14:paraId="3B3F1FD7" w14:textId="7A08E194" w:rsidR="00AC4F7D" w:rsidRDefault="00AC4F7D" w:rsidP="00AC4F7D">
            <w:pPr>
              <w:ind w:left="307" w:hanging="284"/>
              <w:jc w:val="thaiDistribute"/>
              <w:rPr>
                <w:rFonts w:ascii="TH SarabunPSK" w:hAnsi="TH SarabunPSK" w:cs="TH SarabunPSK"/>
                <w:color w:val="000000"/>
                <w:sz w:val="28"/>
                <w:cs/>
              </w:rPr>
            </w:pPr>
            <w:r>
              <w:rPr>
                <w:rFonts w:ascii="TH SarabunPSK" w:hAnsi="TH SarabunPSK" w:cs="TH SarabunPSK"/>
                <w:color w:val="000000"/>
                <w:sz w:val="28"/>
              </w:rPr>
              <w:t xml:space="preserve">16. </w:t>
            </w:r>
            <w:r w:rsidRPr="00B36888">
              <w:rPr>
                <w:rFonts w:ascii="TH SarabunPSK" w:hAnsi="TH SarabunPSK" w:cs="TH SarabunPSK"/>
                <w:color w:val="000000"/>
                <w:sz w:val="28"/>
                <w:cs/>
              </w:rPr>
              <w:t>เข้าร่วมสัมมนาวิชาการ เรื่อง "การพัฒนานวัตกรรมสื่อและเทคโนโลยีการศึกษาสนับสนุนระบบการศึกษารองรับผู้เรียน</w:t>
            </w:r>
            <w:r>
              <w:rPr>
                <w:rFonts w:ascii="TH SarabunPSK" w:hAnsi="TH SarabunPSK" w:cs="TH SarabunPSK" w:hint="cs"/>
                <w:color w:val="000000"/>
                <w:sz w:val="28"/>
                <w:cs/>
              </w:rPr>
              <w:t xml:space="preserve">    </w:t>
            </w:r>
            <w:r w:rsidRPr="00B36888">
              <w:rPr>
                <w:rFonts w:ascii="TH SarabunPSK" w:hAnsi="TH SarabunPSK" w:cs="TH SarabunPSK"/>
                <w:color w:val="000000"/>
                <w:sz w:val="28"/>
                <w:cs/>
              </w:rPr>
              <w:t>ทุกช่วงวัย"</w:t>
            </w:r>
          </w:p>
        </w:tc>
        <w:tc>
          <w:tcPr>
            <w:tcW w:w="2520" w:type="dxa"/>
            <w:tcBorders>
              <w:top w:val="dashSmallGap" w:sz="4" w:space="0" w:color="auto"/>
              <w:left w:val="single" w:sz="4" w:space="0" w:color="auto"/>
              <w:bottom w:val="single" w:sz="4" w:space="0" w:color="auto"/>
              <w:right w:val="single" w:sz="4" w:space="0" w:color="auto"/>
            </w:tcBorders>
          </w:tcPr>
          <w:p w14:paraId="7FB54F3F" w14:textId="67E59E00" w:rsidR="00AC4F7D" w:rsidRPr="000E7C27" w:rsidRDefault="00AC4F7D" w:rsidP="00AC4F7D">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single" w:sz="4" w:space="0" w:color="auto"/>
              <w:right w:val="single" w:sz="4" w:space="0" w:color="auto"/>
            </w:tcBorders>
          </w:tcPr>
          <w:p w14:paraId="371A1821"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นางอิสรีย์  ดันน์</w:t>
            </w:r>
          </w:p>
          <w:p w14:paraId="7F1C6E05"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นายอมรเทพ  เทพวิชิต</w:t>
            </w:r>
          </w:p>
          <w:p w14:paraId="00B5B353"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นายสันทัด เหมจันทึก</w:t>
            </w:r>
          </w:p>
          <w:p w14:paraId="55AD3438"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นายวันชัย  น้อยมะโน</w:t>
            </w:r>
          </w:p>
          <w:p w14:paraId="70B9239B"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cs/>
              </w:rPr>
            </w:pPr>
            <w:r w:rsidRPr="00882DE1">
              <w:rPr>
                <w:rFonts w:ascii="TH SarabunPSK" w:eastAsia="BrowalliaNew-Bold" w:hAnsi="TH SarabunPSK" w:cs="TH SarabunPSK"/>
                <w:sz w:val="28"/>
                <w:cs/>
              </w:rPr>
              <w:t>นายวิษณุ กุหลาบ</w:t>
            </w:r>
          </w:p>
          <w:p w14:paraId="0997DFC2"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นายเมธี ประสมทรัพย์</w:t>
            </w:r>
          </w:p>
          <w:p w14:paraId="226FBF10"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cs/>
              </w:rPr>
            </w:pPr>
            <w:r w:rsidRPr="00882DE1">
              <w:rPr>
                <w:rFonts w:ascii="TH SarabunPSK" w:eastAsia="BrowalliaNew-Bold" w:hAnsi="TH SarabunPSK" w:cs="TH SarabunPSK" w:hint="cs"/>
                <w:sz w:val="28"/>
                <w:cs/>
              </w:rPr>
              <w:t>นายประพันธ์  พันธุ์อนุกูล</w:t>
            </w:r>
          </w:p>
          <w:p w14:paraId="34019B62"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นางวรรณา  ลีตานา</w:t>
            </w:r>
          </w:p>
          <w:p w14:paraId="3CB2DEE3"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นางกมลพรรณ ชัยบำรุง</w:t>
            </w:r>
          </w:p>
          <w:p w14:paraId="351D6D9A"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นางสาวธิดารัตน์ รายพิมาย</w:t>
            </w:r>
          </w:p>
          <w:p w14:paraId="45027D32"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lastRenderedPageBreak/>
              <w:t>นางพิมพรรณ อนันต์ชลาลัย</w:t>
            </w:r>
          </w:p>
          <w:p w14:paraId="0B89AF40"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นางรัชต์นลิน บุตรแสงดี</w:t>
            </w:r>
          </w:p>
          <w:p w14:paraId="3C14D3B0"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นางคนึง กานิล</w:t>
            </w:r>
          </w:p>
          <w:p w14:paraId="3DB340AC" w14:textId="1D9D1C74"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cs/>
              </w:rPr>
            </w:pPr>
            <w:r w:rsidRPr="00882DE1">
              <w:rPr>
                <w:rFonts w:ascii="TH SarabunPSK" w:eastAsia="BrowalliaNew-Bold" w:hAnsi="TH SarabunPSK" w:cs="TH SarabunPSK" w:hint="cs"/>
                <w:sz w:val="28"/>
                <w:cs/>
              </w:rPr>
              <w:t>นางสาวธิดารัตน์  รายพิมาย</w:t>
            </w:r>
          </w:p>
          <w:p w14:paraId="0609CB93"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นางสาวธาริณี เภากลาง</w:t>
            </w:r>
          </w:p>
          <w:p w14:paraId="40D38890"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นายอรรคเดช โสสองชั้น</w:t>
            </w:r>
          </w:p>
          <w:p w14:paraId="0E2AE511"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นางสาวอภิสรา  ออสุวรรณ์</w:t>
            </w:r>
          </w:p>
          <w:p w14:paraId="1EA26E1B"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นางสาวศุทธินี ศรีสวัสดิ์</w:t>
            </w:r>
          </w:p>
          <w:p w14:paraId="5866CCBC"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นางอุบล ชูรัตน์</w:t>
            </w:r>
          </w:p>
          <w:p w14:paraId="7AC93AB6"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นายวุฒิ  สื่อกลาง</w:t>
            </w:r>
          </w:p>
          <w:p w14:paraId="201DE6F6"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cs/>
              </w:rPr>
            </w:pPr>
            <w:r w:rsidRPr="00882DE1">
              <w:rPr>
                <w:rFonts w:ascii="TH SarabunPSK" w:eastAsia="BrowalliaNew-Bold" w:hAnsi="TH SarabunPSK" w:cs="TH SarabunPSK" w:hint="cs"/>
                <w:sz w:val="28"/>
                <w:cs/>
              </w:rPr>
              <w:t>นายธีระพล  ขจัดมลทิน</w:t>
            </w:r>
          </w:p>
          <w:p w14:paraId="14DE3FF9" w14:textId="3149C3B9"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นายณัฐวุฒิ  วรรณทอง</w:t>
            </w:r>
          </w:p>
          <w:p w14:paraId="2D48DDA5"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นายปฐวี มีสวัสดิ์</w:t>
            </w:r>
          </w:p>
          <w:p w14:paraId="5F6BC088"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นายอำนาจ ประพิณ</w:t>
            </w:r>
          </w:p>
          <w:p w14:paraId="43C60716"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นายชัยกมล พรหมจิต</w:t>
            </w:r>
          </w:p>
          <w:p w14:paraId="4CA6430B" w14:textId="1B4EE671" w:rsidR="00882DE1" w:rsidRPr="00882DE1" w:rsidRDefault="00882DE1" w:rsidP="00882DE1">
            <w:pPr>
              <w:tabs>
                <w:tab w:val="left" w:pos="357"/>
              </w:tabs>
              <w:autoSpaceDE w:val="0"/>
              <w:autoSpaceDN w:val="0"/>
              <w:adjustRightInd w:val="0"/>
              <w:contextualSpacing/>
              <w:rPr>
                <w:rFonts w:ascii="TH SarabunPSK" w:eastAsia="BrowalliaNew-Bold" w:hAnsi="TH SarabunPSK" w:cs="TH SarabunPSK"/>
                <w:sz w:val="28"/>
                <w:cs/>
              </w:rPr>
            </w:pPr>
            <w:r w:rsidRPr="00882DE1">
              <w:rPr>
                <w:rFonts w:ascii="TH SarabunPSK" w:eastAsia="BrowalliaNew-Bold" w:hAnsi="TH SarabunPSK" w:cs="TH SarabunPSK" w:hint="cs"/>
                <w:sz w:val="28"/>
                <w:cs/>
              </w:rPr>
              <w:t>นายจิรายุ  ศรีชัยรมย์รัตน์</w:t>
            </w:r>
          </w:p>
          <w:p w14:paraId="1F0A9D21"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นายเจษฎากร ดุมภ์ใหม่</w:t>
            </w:r>
          </w:p>
          <w:p w14:paraId="753AAF0F"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นายนฤดล ดามพ์สุกรี</w:t>
            </w:r>
          </w:p>
          <w:p w14:paraId="675ADBDE"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นายขจรศักดิ์  ทองรอด</w:t>
            </w:r>
          </w:p>
          <w:p w14:paraId="23B1B296"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นายพรสิงห์ นิลผาย</w:t>
            </w:r>
          </w:p>
          <w:p w14:paraId="6101F70B" w14:textId="743A68E1" w:rsidR="00882DE1" w:rsidRPr="00882DE1" w:rsidRDefault="00AC4F7D" w:rsidP="00882DE1">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นายธนกร วิชิตกิ่ง</w:t>
            </w:r>
          </w:p>
          <w:p w14:paraId="127B94E8"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นายปณพันธ์ จันทรทีประ</w:t>
            </w:r>
          </w:p>
          <w:p w14:paraId="2A0C51B6"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 xml:space="preserve">นายพงศกร </w:t>
            </w:r>
            <w:r w:rsidRPr="00882DE1">
              <w:rPr>
                <w:rFonts w:ascii="TH SarabunPSK" w:eastAsia="BrowalliaNew-Bold" w:hAnsi="TH SarabunPSK" w:cs="TH SarabunPSK" w:hint="cs"/>
                <w:sz w:val="28"/>
                <w:cs/>
              </w:rPr>
              <w:t>พรมมาก</w:t>
            </w:r>
          </w:p>
          <w:p w14:paraId="35A78D42"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นายนิยม ประทุมมา</w:t>
            </w:r>
          </w:p>
          <w:p w14:paraId="5E052A0D" w14:textId="4AB252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hint="cs"/>
                <w:sz w:val="28"/>
                <w:cs/>
              </w:rPr>
              <w:t>นายวุฒินันท์  วามะกัน</w:t>
            </w:r>
          </w:p>
          <w:p w14:paraId="77E2E428"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นายรพีพงศ์ คินขุนทด</w:t>
            </w:r>
          </w:p>
          <w:p w14:paraId="10594380" w14:textId="757F71EF"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hint="cs"/>
                <w:sz w:val="28"/>
                <w:cs/>
              </w:rPr>
              <w:t>นายมนตรี  อุ่นใจ</w:t>
            </w:r>
          </w:p>
          <w:p w14:paraId="7C401BFC" w14:textId="262ACBA1" w:rsidR="00882DE1" w:rsidRPr="00882DE1" w:rsidRDefault="00882DE1"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hint="cs"/>
                <w:sz w:val="28"/>
                <w:cs/>
              </w:rPr>
              <w:t>นายนิธิกร  หลุ่มใส</w:t>
            </w:r>
          </w:p>
          <w:p w14:paraId="5657C1CC" w14:textId="77777777" w:rsidR="00AC4F7D" w:rsidRPr="00882DE1" w:rsidRDefault="00AC4F7D" w:rsidP="00AC4F7D">
            <w:pPr>
              <w:tabs>
                <w:tab w:val="left" w:pos="357"/>
              </w:tabs>
              <w:autoSpaceDE w:val="0"/>
              <w:autoSpaceDN w:val="0"/>
              <w:adjustRightInd w:val="0"/>
              <w:ind w:left="216" w:hanging="216"/>
              <w:contextualSpacing/>
              <w:rPr>
                <w:rFonts w:ascii="TH SarabunPSK" w:eastAsia="BrowalliaNew-Bold" w:hAnsi="TH SarabunPSK" w:cs="TH SarabunPSK"/>
                <w:sz w:val="28"/>
              </w:rPr>
            </w:pPr>
            <w:r w:rsidRPr="00882DE1">
              <w:rPr>
                <w:rFonts w:ascii="TH SarabunPSK" w:eastAsia="BrowalliaNew-Bold" w:hAnsi="TH SarabunPSK" w:cs="TH SarabunPSK"/>
                <w:sz w:val="28"/>
                <w:cs/>
              </w:rPr>
              <w:t>นายธิติน์ แก้วอุดร</w:t>
            </w:r>
          </w:p>
          <w:p w14:paraId="69AE236A" w14:textId="035E5474" w:rsidR="00882DE1" w:rsidRPr="00882DE1" w:rsidRDefault="00AC4F7D" w:rsidP="00882DE1">
            <w:pPr>
              <w:tabs>
                <w:tab w:val="left" w:pos="357"/>
              </w:tabs>
              <w:autoSpaceDE w:val="0"/>
              <w:autoSpaceDN w:val="0"/>
              <w:adjustRightInd w:val="0"/>
              <w:ind w:left="216" w:hanging="216"/>
              <w:contextualSpacing/>
              <w:rPr>
                <w:rFonts w:ascii="TH SarabunPSK" w:hAnsi="TH SarabunPSK" w:cs="TH SarabunPSK"/>
                <w:sz w:val="28"/>
                <w:cs/>
              </w:rPr>
            </w:pPr>
            <w:r w:rsidRPr="00882DE1">
              <w:rPr>
                <w:rFonts w:ascii="TH SarabunPSK" w:eastAsia="BrowalliaNew-Bold" w:hAnsi="TH SarabunPSK" w:cs="TH SarabunPSK"/>
                <w:sz w:val="28"/>
                <w:cs/>
              </w:rPr>
              <w:t>นางสาวเปรมฤทัย  สีแปลก</w:t>
            </w:r>
          </w:p>
        </w:tc>
      </w:tr>
      <w:tr w:rsidR="00B36888" w:rsidRPr="00565258" w14:paraId="5D43FF16" w14:textId="77777777" w:rsidTr="006E2C2D">
        <w:tc>
          <w:tcPr>
            <w:tcW w:w="5220" w:type="dxa"/>
            <w:tcBorders>
              <w:top w:val="single" w:sz="4" w:space="0" w:color="auto"/>
              <w:left w:val="single" w:sz="4" w:space="0" w:color="auto"/>
              <w:bottom w:val="dashSmallGap" w:sz="4" w:space="0" w:color="auto"/>
              <w:right w:val="single" w:sz="4" w:space="0" w:color="auto"/>
            </w:tcBorders>
          </w:tcPr>
          <w:p w14:paraId="1E882915" w14:textId="79299AA3" w:rsidR="00B36888" w:rsidRDefault="00B36888" w:rsidP="00934BCB">
            <w:pPr>
              <w:ind w:left="347" w:hanging="324"/>
              <w:rPr>
                <w:rFonts w:ascii="TH SarabunPSK" w:hAnsi="TH SarabunPSK" w:cs="TH SarabunPSK"/>
                <w:color w:val="000000"/>
                <w:sz w:val="28"/>
              </w:rPr>
            </w:pPr>
            <w:r>
              <w:rPr>
                <w:rFonts w:ascii="TH SarabunPSK" w:hAnsi="TH SarabunPSK" w:cs="TH SarabunPSK" w:hint="cs"/>
                <w:color w:val="000000"/>
                <w:sz w:val="28"/>
                <w:cs/>
              </w:rPr>
              <w:lastRenderedPageBreak/>
              <w:t>17.</w:t>
            </w:r>
            <w:r w:rsidR="00934BCB">
              <w:rPr>
                <w:rFonts w:ascii="TH SarabunPSK" w:hAnsi="TH SarabunPSK" w:cs="TH SarabunPSK" w:hint="cs"/>
                <w:color w:val="000000"/>
                <w:sz w:val="28"/>
                <w:cs/>
              </w:rPr>
              <w:t xml:space="preserve"> </w:t>
            </w:r>
            <w:r w:rsidR="00D20F2F" w:rsidRPr="00D20F2F">
              <w:rPr>
                <w:rFonts w:ascii="TH SarabunPSK" w:hAnsi="TH SarabunPSK" w:cs="TH SarabunPSK"/>
                <w:color w:val="000000"/>
                <w:sz w:val="28"/>
                <w:cs/>
              </w:rPr>
              <w:t>เข้าร่วมกิจกรรมพบปะพูดคุยและร่วมเสวนากับนายกสภามหาวิทยาลัย</w:t>
            </w:r>
          </w:p>
        </w:tc>
        <w:tc>
          <w:tcPr>
            <w:tcW w:w="2520" w:type="dxa"/>
            <w:tcBorders>
              <w:top w:val="single" w:sz="4" w:space="0" w:color="auto"/>
              <w:left w:val="single" w:sz="4" w:space="0" w:color="auto"/>
              <w:bottom w:val="dashSmallGap" w:sz="4" w:space="0" w:color="auto"/>
              <w:right w:val="single" w:sz="4" w:space="0" w:color="auto"/>
            </w:tcBorders>
          </w:tcPr>
          <w:p w14:paraId="689CB9FB" w14:textId="69D9FF78" w:rsidR="00B36888" w:rsidRPr="000E7C27" w:rsidRDefault="00D20F2F" w:rsidP="00B3737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single" w:sz="4" w:space="0" w:color="auto"/>
              <w:left w:val="single" w:sz="4" w:space="0" w:color="auto"/>
              <w:bottom w:val="dashSmallGap" w:sz="4" w:space="0" w:color="auto"/>
              <w:right w:val="single" w:sz="4" w:space="0" w:color="auto"/>
            </w:tcBorders>
          </w:tcPr>
          <w:p w14:paraId="5F97CA97" w14:textId="78F65FA9" w:rsidR="001E2E02" w:rsidRDefault="001456F2" w:rsidP="00B37374">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นางอิสรีย์  ดันน์</w:t>
            </w:r>
          </w:p>
        </w:tc>
      </w:tr>
      <w:tr w:rsidR="001E2E02" w:rsidRPr="00565258" w14:paraId="2493738E" w14:textId="77777777" w:rsidTr="00271BF5">
        <w:tc>
          <w:tcPr>
            <w:tcW w:w="5220" w:type="dxa"/>
            <w:tcBorders>
              <w:top w:val="dashSmallGap" w:sz="4" w:space="0" w:color="auto"/>
              <w:left w:val="single" w:sz="4" w:space="0" w:color="auto"/>
              <w:bottom w:val="single" w:sz="4" w:space="0" w:color="auto"/>
              <w:right w:val="single" w:sz="4" w:space="0" w:color="auto"/>
            </w:tcBorders>
          </w:tcPr>
          <w:p w14:paraId="0991D764" w14:textId="4E968FA9" w:rsidR="001E2E02" w:rsidRDefault="001E2E02" w:rsidP="00934BCB">
            <w:pPr>
              <w:ind w:left="347" w:hanging="324"/>
              <w:rPr>
                <w:rFonts w:ascii="TH SarabunPSK" w:hAnsi="TH SarabunPSK" w:cs="TH SarabunPSK"/>
                <w:color w:val="000000"/>
                <w:sz w:val="28"/>
                <w:cs/>
              </w:rPr>
            </w:pPr>
            <w:r>
              <w:rPr>
                <w:rFonts w:ascii="TH SarabunPSK" w:hAnsi="TH SarabunPSK" w:cs="TH SarabunPSK" w:hint="cs"/>
                <w:color w:val="000000"/>
                <w:sz w:val="28"/>
                <w:cs/>
              </w:rPr>
              <w:t>18.</w:t>
            </w:r>
            <w:r w:rsidR="00934BCB">
              <w:rPr>
                <w:rFonts w:ascii="TH SarabunPSK" w:hAnsi="TH SarabunPSK" w:cs="TH SarabunPSK" w:hint="cs"/>
                <w:color w:val="000000"/>
                <w:sz w:val="28"/>
                <w:cs/>
              </w:rPr>
              <w:t xml:space="preserve"> </w:t>
            </w:r>
            <w:r w:rsidRPr="001E2E02">
              <w:rPr>
                <w:rFonts w:ascii="TH SarabunPSK" w:hAnsi="TH SarabunPSK" w:cs="TH SarabunPSK"/>
                <w:color w:val="000000"/>
                <w:sz w:val="28"/>
                <w:cs/>
              </w:rPr>
              <w:t>เข้าร่วมกิจกรรม "</w:t>
            </w:r>
            <w:r w:rsidRPr="001E2E02">
              <w:rPr>
                <w:rFonts w:ascii="TH SarabunPSK" w:hAnsi="TH SarabunPSK" w:cs="TH SarabunPSK"/>
                <w:color w:val="000000"/>
                <w:sz w:val="28"/>
              </w:rPr>
              <w:t xml:space="preserve">Cyber Security Forum </w:t>
            </w:r>
            <w:r w:rsidRPr="001E2E02">
              <w:rPr>
                <w:rFonts w:ascii="TH SarabunPSK" w:hAnsi="TH SarabunPSK" w:cs="TH SarabunPSK"/>
                <w:color w:val="000000"/>
                <w:sz w:val="28"/>
                <w:cs/>
              </w:rPr>
              <w:t xml:space="preserve">1/2025 : </w:t>
            </w:r>
            <w:r w:rsidRPr="001E2E02">
              <w:rPr>
                <w:rFonts w:ascii="TH SarabunPSK" w:hAnsi="TH SarabunPSK" w:cs="TH SarabunPSK"/>
                <w:color w:val="000000"/>
                <w:sz w:val="28"/>
              </w:rPr>
              <w:t>Risk, Resilience &amp; Response"</w:t>
            </w:r>
          </w:p>
        </w:tc>
        <w:tc>
          <w:tcPr>
            <w:tcW w:w="2520" w:type="dxa"/>
            <w:tcBorders>
              <w:top w:val="dashSmallGap" w:sz="4" w:space="0" w:color="auto"/>
              <w:left w:val="single" w:sz="4" w:space="0" w:color="auto"/>
              <w:bottom w:val="single" w:sz="4" w:space="0" w:color="auto"/>
              <w:right w:val="single" w:sz="4" w:space="0" w:color="auto"/>
            </w:tcBorders>
          </w:tcPr>
          <w:p w14:paraId="3B00CCE7" w14:textId="6721EEF3" w:rsidR="001E2E02" w:rsidRPr="000E7C27" w:rsidRDefault="00E30EA4" w:rsidP="00B3737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single" w:sz="4" w:space="0" w:color="auto"/>
              <w:right w:val="single" w:sz="4" w:space="0" w:color="auto"/>
            </w:tcBorders>
          </w:tcPr>
          <w:p w14:paraId="518FE11F" w14:textId="77777777" w:rsidR="001456F2" w:rsidRDefault="001456F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นายอรรคเดช  โสสองชั้น</w:t>
            </w:r>
          </w:p>
          <w:p w14:paraId="28C18EE3" w14:textId="17BC5102" w:rsidR="001E2E02" w:rsidRDefault="001456F2" w:rsidP="001456F2">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นางสาวเปรมฤทัย  สีแปลก</w:t>
            </w:r>
          </w:p>
        </w:tc>
      </w:tr>
      <w:tr w:rsidR="001456F2" w:rsidRPr="00565258" w14:paraId="7656DDB6" w14:textId="77777777" w:rsidTr="00271BF5">
        <w:tc>
          <w:tcPr>
            <w:tcW w:w="5220" w:type="dxa"/>
            <w:tcBorders>
              <w:top w:val="single" w:sz="4" w:space="0" w:color="auto"/>
              <w:left w:val="single" w:sz="4" w:space="0" w:color="auto"/>
              <w:bottom w:val="dashSmallGap" w:sz="4" w:space="0" w:color="auto"/>
              <w:right w:val="single" w:sz="4" w:space="0" w:color="auto"/>
            </w:tcBorders>
          </w:tcPr>
          <w:p w14:paraId="0E68B26B" w14:textId="769FEB46" w:rsidR="001456F2" w:rsidRDefault="00E30EA4" w:rsidP="00934BCB">
            <w:pPr>
              <w:ind w:left="347" w:hanging="324"/>
              <w:rPr>
                <w:rFonts w:ascii="TH SarabunPSK" w:hAnsi="TH SarabunPSK" w:cs="TH SarabunPSK"/>
                <w:color w:val="000000"/>
                <w:sz w:val="28"/>
                <w:cs/>
              </w:rPr>
            </w:pPr>
            <w:r>
              <w:rPr>
                <w:rFonts w:ascii="TH SarabunPSK" w:hAnsi="TH SarabunPSK" w:cs="TH SarabunPSK"/>
                <w:color w:val="000000"/>
                <w:sz w:val="28"/>
              </w:rPr>
              <w:t xml:space="preserve">19. </w:t>
            </w:r>
            <w:r w:rsidR="00C34EAD">
              <w:rPr>
                <w:rFonts w:ascii="TH SarabunPSK" w:hAnsi="TH SarabunPSK" w:cs="TH SarabunPSK"/>
                <w:color w:val="000000"/>
                <w:sz w:val="28"/>
                <w:cs/>
              </w:rPr>
              <w:tab/>
            </w:r>
            <w:r w:rsidRPr="00E30EA4">
              <w:rPr>
                <w:rFonts w:ascii="TH SarabunPSK" w:hAnsi="TH SarabunPSK" w:cs="TH SarabunPSK"/>
                <w:color w:val="000000"/>
                <w:sz w:val="28"/>
                <w:cs/>
              </w:rPr>
              <w:t>เข้าร่วมกิจกรรมแลกเปลี่ยนเรียนรู้ เรื่อง การจัดการระบบถ่ายทอดสัญญาณภาพและเสีย</w:t>
            </w:r>
            <w:r w:rsidR="007D1821">
              <w:rPr>
                <w:rFonts w:ascii="TH SarabunPSK" w:hAnsi="TH SarabunPSK" w:cs="TH SarabunPSK" w:hint="cs"/>
                <w:color w:val="000000"/>
                <w:sz w:val="28"/>
                <w:cs/>
              </w:rPr>
              <w:t>ง</w:t>
            </w:r>
            <w:r w:rsidRPr="00E30EA4">
              <w:rPr>
                <w:rFonts w:ascii="TH SarabunPSK" w:hAnsi="TH SarabunPSK" w:cs="TH SarabunPSK"/>
                <w:color w:val="000000"/>
                <w:sz w:val="28"/>
                <w:cs/>
              </w:rPr>
              <w:t>งานพิธีพระราชทานปริญญาบัตร</w:t>
            </w:r>
          </w:p>
        </w:tc>
        <w:tc>
          <w:tcPr>
            <w:tcW w:w="2520" w:type="dxa"/>
            <w:tcBorders>
              <w:top w:val="single" w:sz="4" w:space="0" w:color="auto"/>
              <w:left w:val="single" w:sz="4" w:space="0" w:color="auto"/>
              <w:bottom w:val="dashSmallGap" w:sz="4" w:space="0" w:color="auto"/>
              <w:right w:val="single" w:sz="4" w:space="0" w:color="auto"/>
            </w:tcBorders>
          </w:tcPr>
          <w:p w14:paraId="619172B5" w14:textId="1BD8DDC9" w:rsidR="001456F2" w:rsidRPr="000E7C27" w:rsidRDefault="00E30EA4" w:rsidP="00B3737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single" w:sz="4" w:space="0" w:color="auto"/>
              <w:left w:val="single" w:sz="4" w:space="0" w:color="auto"/>
              <w:bottom w:val="dashSmallGap" w:sz="4" w:space="0" w:color="auto"/>
              <w:right w:val="single" w:sz="4" w:space="0" w:color="auto"/>
            </w:tcBorders>
          </w:tcPr>
          <w:p w14:paraId="7E4A1110" w14:textId="77777777" w:rsidR="001456F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นางอิสรีย์  ดันน์</w:t>
            </w:r>
          </w:p>
          <w:p w14:paraId="1662F521" w14:textId="77777777"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นายอรรคเดช  โสสองชั้น</w:t>
            </w:r>
          </w:p>
          <w:p w14:paraId="5C5EB3F3" w14:textId="77777777"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นายสันทัด  เหมจันทึก</w:t>
            </w:r>
          </w:p>
          <w:p w14:paraId="65E5A4E0" w14:textId="77777777"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นายวิษณุ  กุหลาบ</w:t>
            </w:r>
          </w:p>
          <w:p w14:paraId="2F2319D5" w14:textId="2B7F6D98" w:rsidR="00FD7072" w:rsidRDefault="00FD7072" w:rsidP="001456F2">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นายนิยม  ประทุมมา</w:t>
            </w:r>
          </w:p>
          <w:p w14:paraId="42135FCA" w14:textId="77777777"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นางสาวเปรมฤทัย  สีแปลก</w:t>
            </w:r>
          </w:p>
          <w:p w14:paraId="676446AB" w14:textId="77777777"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นายรพีพงศ์  คินขุนทด</w:t>
            </w:r>
          </w:p>
          <w:p w14:paraId="2CA34A85" w14:textId="77777777"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lastRenderedPageBreak/>
              <w:t>นายมนตรี  อุ่นใจ</w:t>
            </w:r>
          </w:p>
          <w:p w14:paraId="7C354CA1" w14:textId="77777777"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นางพิมพรรณ  อนันต์ชลาลัย</w:t>
            </w:r>
          </w:p>
          <w:p w14:paraId="7D5E93E3" w14:textId="77777777"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นางกมลพรรณ  ชัยบำรุง</w:t>
            </w:r>
          </w:p>
          <w:p w14:paraId="1A97C63A" w14:textId="77777777"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นางวรรณา  ลีตานา</w:t>
            </w:r>
          </w:p>
          <w:p w14:paraId="6A45AF46" w14:textId="4D2119AB" w:rsidR="00FD7072" w:rsidRDefault="00FD7072" w:rsidP="001456F2">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นางคนึง  กานิล</w:t>
            </w:r>
          </w:p>
          <w:p w14:paraId="49B83845" w14:textId="1F6D686C"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นายวุฒินันท์  วามะกัน</w:t>
            </w:r>
          </w:p>
          <w:p w14:paraId="4B116092" w14:textId="0629DBC7"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นายปฐวี  มีสวัสดิ์</w:t>
            </w:r>
          </w:p>
          <w:p w14:paraId="69CFF34A" w14:textId="09010C9F" w:rsidR="00FD7072" w:rsidRDefault="00FD7072" w:rsidP="001456F2">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นายนิธิกร  หลุ่มใส</w:t>
            </w:r>
          </w:p>
          <w:p w14:paraId="56BFFB5C" w14:textId="501FA061"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นายอำนาจ  ประพิณ</w:t>
            </w:r>
          </w:p>
          <w:p w14:paraId="515901AC" w14:textId="4A34D63B"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นายพรสิงห์  นิลผาย</w:t>
            </w:r>
          </w:p>
          <w:p w14:paraId="57244697" w14:textId="0398EC89"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นายนฤดล  ดามพ์สุกรี</w:t>
            </w:r>
          </w:p>
          <w:p w14:paraId="33DBAAAE" w14:textId="7E5889F7" w:rsidR="00FD7072" w:rsidRDefault="00FD7072" w:rsidP="001456F2">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นายชัยกมล  พรหมจิต</w:t>
            </w:r>
          </w:p>
          <w:p w14:paraId="78CCA593" w14:textId="2EDF44D2"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นางสาวศุทธินี  ศรีสวัสดิ์</w:t>
            </w:r>
          </w:p>
          <w:p w14:paraId="28641406" w14:textId="4EF06E84"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นางสาวอภิสรา  ออสุวรรณ์</w:t>
            </w:r>
          </w:p>
          <w:p w14:paraId="15D50808" w14:textId="4BE9AB0D"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นางสาวธาริณี  เภากลาง</w:t>
            </w:r>
          </w:p>
          <w:p w14:paraId="05F88667" w14:textId="1BCC005F" w:rsidR="00FD7072" w:rsidRDefault="00FD7072"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นายเจษฎากร  ดุมภ์ใหม่</w:t>
            </w:r>
          </w:p>
          <w:p w14:paraId="23EA80AB" w14:textId="36B4312E" w:rsidR="00FD7072" w:rsidRDefault="00FD7072" w:rsidP="001456F2">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นายพงศกร  พรมมาก</w:t>
            </w:r>
          </w:p>
        </w:tc>
      </w:tr>
      <w:tr w:rsidR="00E30EA4" w:rsidRPr="00565258" w14:paraId="724C3B43" w14:textId="77777777" w:rsidTr="00271BF5">
        <w:tc>
          <w:tcPr>
            <w:tcW w:w="5220" w:type="dxa"/>
            <w:tcBorders>
              <w:top w:val="dashSmallGap" w:sz="4" w:space="0" w:color="auto"/>
              <w:left w:val="single" w:sz="4" w:space="0" w:color="auto"/>
              <w:bottom w:val="single" w:sz="4" w:space="0" w:color="auto"/>
              <w:right w:val="single" w:sz="4" w:space="0" w:color="auto"/>
            </w:tcBorders>
          </w:tcPr>
          <w:p w14:paraId="04F6C6D6" w14:textId="1EA81BFB" w:rsidR="00E30EA4" w:rsidRDefault="00E30EA4" w:rsidP="00934BCB">
            <w:pPr>
              <w:ind w:left="333" w:hanging="310"/>
              <w:jc w:val="thaiDistribute"/>
              <w:rPr>
                <w:rFonts w:ascii="TH SarabunPSK" w:hAnsi="TH SarabunPSK" w:cs="TH SarabunPSK"/>
                <w:color w:val="000000"/>
                <w:sz w:val="28"/>
              </w:rPr>
            </w:pPr>
            <w:r>
              <w:rPr>
                <w:rFonts w:ascii="TH SarabunPSK" w:hAnsi="TH SarabunPSK" w:cs="TH SarabunPSK"/>
                <w:color w:val="000000"/>
                <w:sz w:val="28"/>
              </w:rPr>
              <w:lastRenderedPageBreak/>
              <w:t xml:space="preserve">20. </w:t>
            </w:r>
            <w:r w:rsidR="00C34EAD">
              <w:rPr>
                <w:rFonts w:ascii="TH SarabunPSK" w:hAnsi="TH SarabunPSK" w:cs="TH SarabunPSK"/>
                <w:color w:val="000000"/>
                <w:sz w:val="28"/>
                <w:cs/>
              </w:rPr>
              <w:tab/>
            </w:r>
            <w:r w:rsidR="00C34EAD" w:rsidRPr="00C34EAD">
              <w:rPr>
                <w:rFonts w:ascii="TH SarabunPSK" w:hAnsi="TH SarabunPSK" w:cs="TH SarabunPSK"/>
                <w:color w:val="000000"/>
                <w:sz w:val="28"/>
                <w:cs/>
              </w:rPr>
              <w:t xml:space="preserve">เข้าร่วมกิจกรรมแลกเปลี่ยนเรียนรู้การใช้ </w:t>
            </w:r>
            <w:r w:rsidR="00C34EAD" w:rsidRPr="00C34EAD">
              <w:rPr>
                <w:rFonts w:ascii="TH SarabunPSK" w:hAnsi="TH SarabunPSK" w:cs="TH SarabunPSK"/>
                <w:color w:val="000000"/>
                <w:sz w:val="28"/>
              </w:rPr>
              <w:t xml:space="preserve">AI </w:t>
            </w:r>
            <w:r w:rsidR="00C34EAD" w:rsidRPr="00C34EAD">
              <w:rPr>
                <w:rFonts w:ascii="TH SarabunPSK" w:hAnsi="TH SarabunPSK" w:cs="TH SarabunPSK"/>
                <w:color w:val="000000"/>
                <w:sz w:val="28"/>
                <w:cs/>
              </w:rPr>
              <w:t>เพื่อการพัฒนางานสื่อ และนวัตกรรมทางการศึกษา</w:t>
            </w:r>
          </w:p>
        </w:tc>
        <w:tc>
          <w:tcPr>
            <w:tcW w:w="2520" w:type="dxa"/>
            <w:tcBorders>
              <w:top w:val="dashSmallGap" w:sz="4" w:space="0" w:color="auto"/>
              <w:left w:val="single" w:sz="4" w:space="0" w:color="auto"/>
              <w:bottom w:val="single" w:sz="4" w:space="0" w:color="auto"/>
              <w:right w:val="single" w:sz="4" w:space="0" w:color="auto"/>
            </w:tcBorders>
          </w:tcPr>
          <w:p w14:paraId="0A36B23F" w14:textId="1F640020" w:rsidR="00E30EA4" w:rsidRPr="000E7C27" w:rsidRDefault="00C34EAD" w:rsidP="00B3737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single" w:sz="4" w:space="0" w:color="auto"/>
              <w:right w:val="single" w:sz="4" w:space="0" w:color="auto"/>
            </w:tcBorders>
          </w:tcPr>
          <w:p w14:paraId="32C34CE5" w14:textId="77777777" w:rsidR="00E30EA4" w:rsidRDefault="00EC7F60"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นายอมรเทพ  เทพวิชิต</w:t>
            </w:r>
          </w:p>
          <w:p w14:paraId="0C2BF6C0" w14:textId="77777777" w:rsidR="00EC7F60" w:rsidRDefault="00EC7F60"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นางอิสีย์ ดันน์</w:t>
            </w:r>
          </w:p>
          <w:p w14:paraId="704A9B8C" w14:textId="77777777" w:rsidR="00EC7F60" w:rsidRDefault="00EC7F60"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นายอรรคเดช  โสสองชั้น</w:t>
            </w:r>
          </w:p>
          <w:p w14:paraId="5907D7BC" w14:textId="77777777" w:rsidR="00EC7F60" w:rsidRDefault="00EC7F60"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นายสันทัด  เหมจันทึก</w:t>
            </w:r>
          </w:p>
          <w:p w14:paraId="0FB91DA6" w14:textId="77777777" w:rsidR="00EC7F60" w:rsidRDefault="00EC7F60"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นายวันชัย  น้อยมะโน</w:t>
            </w:r>
          </w:p>
          <w:p w14:paraId="2A30CF14" w14:textId="77777777" w:rsidR="00EC7F60" w:rsidRDefault="00EC7F60"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นายวิษณุ  กุหลาบ</w:t>
            </w:r>
          </w:p>
          <w:p w14:paraId="2B716089" w14:textId="77777777" w:rsidR="00EC7F60" w:rsidRDefault="00EC7F60"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นายประพันธ์  พันธุ์อนุกูล</w:t>
            </w:r>
          </w:p>
          <w:p w14:paraId="4E2F92D7" w14:textId="77777777" w:rsidR="00EC7F60" w:rsidRDefault="00EC7F60"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นายเมธี  ประสมทรัพย์</w:t>
            </w:r>
          </w:p>
          <w:p w14:paraId="36F54518" w14:textId="77777777" w:rsidR="00EC7F60" w:rsidRDefault="00EC7F60"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นายนิยม  ประทุมมา</w:t>
            </w:r>
          </w:p>
          <w:p w14:paraId="6E91B966" w14:textId="77777777" w:rsidR="00EC7F60" w:rsidRDefault="00EC7F60"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นางรัชต์นลิน  บุตรแสงดี</w:t>
            </w:r>
          </w:p>
          <w:p w14:paraId="4884C4C2" w14:textId="39D7EF31" w:rsidR="00786204" w:rsidRDefault="007773D5"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นางวรรณา  ลีตานา</w:t>
            </w:r>
          </w:p>
          <w:p w14:paraId="145AC04F" w14:textId="2FFE9A65" w:rsidR="007773D5" w:rsidRDefault="007773D5"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นางกมลพรรณ  ชัยบำรุง</w:t>
            </w:r>
          </w:p>
          <w:p w14:paraId="4BAB8906" w14:textId="3099DB67"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นางพิมพรรณ  อนันต์ชลาลัย</w:t>
            </w:r>
          </w:p>
          <w:p w14:paraId="4C5E85C2" w14:textId="6A6A1587"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นางคนึง  กานิล</w:t>
            </w:r>
          </w:p>
          <w:p w14:paraId="69D9868E" w14:textId="594586FE"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นางอุบล  ชูรัตน์</w:t>
            </w:r>
          </w:p>
          <w:p w14:paraId="70466869" w14:textId="4E972479"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นายนฤดล  ดามพ์สุกรี</w:t>
            </w:r>
          </w:p>
          <w:p w14:paraId="37E4B4A4" w14:textId="7E91AF7F"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นายวุฒิ  สื่อกลาง</w:t>
            </w:r>
          </w:p>
          <w:p w14:paraId="336E8DCA" w14:textId="7F6B3C07"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นายธีระพล  ขจัดมลทิน</w:t>
            </w:r>
          </w:p>
          <w:p w14:paraId="010DF7C1" w14:textId="09A7DDB2"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นายณัฐวุฒิ  วรรณทอง</w:t>
            </w:r>
          </w:p>
          <w:p w14:paraId="361FC10E" w14:textId="587B8C3C"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นายขจรศักดิ์  ทองรอด</w:t>
            </w:r>
          </w:p>
          <w:p w14:paraId="530509C4" w14:textId="3E4DFA6C"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นางสาวธิดารัตน์  รายพิมาย</w:t>
            </w:r>
          </w:p>
          <w:p w14:paraId="47F0CBBC" w14:textId="039713B5"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นายปฐวี  มีสวัสดิ์</w:t>
            </w:r>
          </w:p>
          <w:p w14:paraId="67C0EF68" w14:textId="4418776F"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นายมนตรี  อุ่นใจ</w:t>
            </w:r>
          </w:p>
          <w:p w14:paraId="22BDB4E7" w14:textId="6B81D981"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นายวุฒินันท์  วามะกัน</w:t>
            </w:r>
          </w:p>
          <w:p w14:paraId="6F020671" w14:textId="63D082EE"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lastRenderedPageBreak/>
              <w:t>นายนิธิกร  หลุ่มใส</w:t>
            </w:r>
          </w:p>
          <w:p w14:paraId="003F07C4" w14:textId="4FB63679"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นางสาวศุทธินี  ศรีสวัสดิ์</w:t>
            </w:r>
          </w:p>
          <w:p w14:paraId="74C816D7" w14:textId="03A1903C"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นายพรสิงห์  นิลผาย</w:t>
            </w:r>
          </w:p>
          <w:p w14:paraId="39E1BDB1" w14:textId="54437753"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นางสาวอภิสรา  ออสุวรรณ์</w:t>
            </w:r>
          </w:p>
          <w:p w14:paraId="74E677A0" w14:textId="7CC8F4B8"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นางสาวเปรมฤทัย  สีแปลก</w:t>
            </w:r>
          </w:p>
          <w:p w14:paraId="60951896" w14:textId="2DE235D7"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นายจิรายุ  ศรีชัยรมย์รัตน์</w:t>
            </w:r>
          </w:p>
          <w:p w14:paraId="38E2187D" w14:textId="6C703662"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นายปณพันธ์  จันทรทีประ</w:t>
            </w:r>
          </w:p>
          <w:p w14:paraId="535B29F8" w14:textId="6A45643A"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นางสาวดารณี  ทิพย์ทอง</w:t>
            </w:r>
          </w:p>
          <w:p w14:paraId="6EAB6156" w14:textId="1C90DECF"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นายพงศ์กร  พรมมาก</w:t>
            </w:r>
          </w:p>
          <w:p w14:paraId="7F2194CB" w14:textId="6CE0B18A" w:rsidR="007773D5" w:rsidRDefault="007773D5" w:rsidP="007773D5">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นางสาวธาริณี  เภากลาง</w:t>
            </w:r>
          </w:p>
          <w:p w14:paraId="6F60DEB2" w14:textId="1CFA3EB8" w:rsidR="00EC7F60" w:rsidRDefault="007773D5" w:rsidP="007773D5">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นายเจษฎากร  ดุมภ์ใหม่</w:t>
            </w:r>
          </w:p>
        </w:tc>
      </w:tr>
      <w:tr w:rsidR="00EC7F60" w:rsidRPr="00565258" w14:paraId="2CEB1AD3" w14:textId="77777777" w:rsidTr="00271BF5">
        <w:tc>
          <w:tcPr>
            <w:tcW w:w="5220" w:type="dxa"/>
            <w:tcBorders>
              <w:top w:val="single" w:sz="4" w:space="0" w:color="auto"/>
              <w:left w:val="single" w:sz="4" w:space="0" w:color="auto"/>
              <w:bottom w:val="dashSmallGap" w:sz="4" w:space="0" w:color="auto"/>
              <w:right w:val="single" w:sz="4" w:space="0" w:color="auto"/>
            </w:tcBorders>
          </w:tcPr>
          <w:p w14:paraId="1A50D4A8" w14:textId="75BF3280" w:rsidR="00EC7F60" w:rsidRDefault="00EC7F60" w:rsidP="00934BCB">
            <w:pPr>
              <w:ind w:left="347" w:hanging="324"/>
              <w:jc w:val="thaiDistribute"/>
              <w:rPr>
                <w:rFonts w:ascii="TH SarabunPSK" w:hAnsi="TH SarabunPSK" w:cs="TH SarabunPSK"/>
                <w:color w:val="000000"/>
                <w:sz w:val="28"/>
              </w:rPr>
            </w:pPr>
            <w:r>
              <w:rPr>
                <w:rFonts w:ascii="TH SarabunPSK" w:hAnsi="TH SarabunPSK" w:cs="TH SarabunPSK" w:hint="cs"/>
                <w:color w:val="000000"/>
                <w:sz w:val="28"/>
                <w:cs/>
              </w:rPr>
              <w:lastRenderedPageBreak/>
              <w:t xml:space="preserve">21. </w:t>
            </w:r>
            <w:r>
              <w:rPr>
                <w:rFonts w:ascii="TH SarabunPSK" w:hAnsi="TH SarabunPSK" w:cs="TH SarabunPSK"/>
                <w:color w:val="000000"/>
                <w:sz w:val="28"/>
                <w:cs/>
              </w:rPr>
              <w:tab/>
            </w:r>
            <w:r w:rsidRPr="00EC7F60">
              <w:rPr>
                <w:rFonts w:ascii="TH SarabunPSK" w:hAnsi="TH SarabunPSK" w:cs="TH SarabunPSK"/>
                <w:color w:val="000000"/>
                <w:sz w:val="28"/>
                <w:cs/>
              </w:rPr>
              <w:t>เข้าร่วมกิจกรรมเสริมสร้างความเข้าใจในการป้องกันการทุจริต เรื่อง "การประเมินความเสี่ยงของการเกิดทุจริตและแนวทางในการบริการจัดการทุจริต"</w:t>
            </w:r>
          </w:p>
        </w:tc>
        <w:tc>
          <w:tcPr>
            <w:tcW w:w="2520" w:type="dxa"/>
            <w:tcBorders>
              <w:top w:val="single" w:sz="4" w:space="0" w:color="auto"/>
              <w:left w:val="single" w:sz="4" w:space="0" w:color="auto"/>
              <w:bottom w:val="dashSmallGap" w:sz="4" w:space="0" w:color="auto"/>
              <w:right w:val="single" w:sz="4" w:space="0" w:color="auto"/>
            </w:tcBorders>
          </w:tcPr>
          <w:p w14:paraId="29FAE8B4" w14:textId="2EB6BFDD" w:rsidR="00EC7F60" w:rsidRPr="000E7C27" w:rsidRDefault="00EC7F60" w:rsidP="00B3737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single" w:sz="4" w:space="0" w:color="auto"/>
              <w:left w:val="single" w:sz="4" w:space="0" w:color="auto"/>
              <w:bottom w:val="dashSmallGap" w:sz="4" w:space="0" w:color="auto"/>
              <w:right w:val="single" w:sz="4" w:space="0" w:color="auto"/>
            </w:tcBorders>
          </w:tcPr>
          <w:p w14:paraId="219C7B04" w14:textId="77777777" w:rsidR="00EC7F60" w:rsidRDefault="00EC7F60"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นาง</w:t>
            </w:r>
            <w:r w:rsidRPr="00EC7F60">
              <w:rPr>
                <w:rFonts w:ascii="TH SarabunPSK" w:hAnsi="TH SarabunPSK" w:cs="TH SarabunPSK"/>
                <w:sz w:val="28"/>
                <w:cs/>
              </w:rPr>
              <w:t>อิสรีย์</w:t>
            </w:r>
            <w:r>
              <w:rPr>
                <w:rFonts w:ascii="TH SarabunPSK" w:hAnsi="TH SarabunPSK" w:cs="TH SarabunPSK" w:hint="cs"/>
                <w:sz w:val="28"/>
                <w:cs/>
              </w:rPr>
              <w:t xml:space="preserve">  ดันน์</w:t>
            </w:r>
          </w:p>
          <w:p w14:paraId="058B45B8" w14:textId="77777777" w:rsidR="00EC7F60" w:rsidRDefault="00EC7F60"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w:t>
            </w:r>
            <w:r w:rsidRPr="00EC7F60">
              <w:rPr>
                <w:rFonts w:ascii="TH SarabunPSK" w:hAnsi="TH SarabunPSK" w:cs="TH SarabunPSK"/>
                <w:sz w:val="28"/>
                <w:cs/>
              </w:rPr>
              <w:t>อรรคเดช</w:t>
            </w:r>
            <w:r>
              <w:rPr>
                <w:rFonts w:ascii="TH SarabunPSK" w:hAnsi="TH SarabunPSK" w:cs="TH SarabunPSK" w:hint="cs"/>
                <w:sz w:val="28"/>
                <w:cs/>
              </w:rPr>
              <w:t xml:space="preserve">  โสสองชั้น</w:t>
            </w:r>
          </w:p>
          <w:p w14:paraId="0A0FAE05" w14:textId="77777777" w:rsidR="00EC7F60" w:rsidRDefault="00EC7F60"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w:t>
            </w:r>
            <w:r w:rsidRPr="00EC7F60">
              <w:rPr>
                <w:rFonts w:ascii="TH SarabunPSK" w:hAnsi="TH SarabunPSK" w:cs="TH SarabunPSK"/>
                <w:sz w:val="28"/>
                <w:cs/>
              </w:rPr>
              <w:t>สันทัด</w:t>
            </w:r>
            <w:r>
              <w:rPr>
                <w:rFonts w:ascii="TH SarabunPSK" w:hAnsi="TH SarabunPSK" w:cs="TH SarabunPSK" w:hint="cs"/>
                <w:sz w:val="28"/>
                <w:cs/>
              </w:rPr>
              <w:t xml:space="preserve">  เหมจันทึก</w:t>
            </w:r>
          </w:p>
          <w:p w14:paraId="19BE19A9" w14:textId="5B2E6D5D" w:rsidR="00EC7F60" w:rsidRDefault="00EC7F60" w:rsidP="001456F2">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นาย</w:t>
            </w:r>
            <w:r w:rsidRPr="00EC7F60">
              <w:rPr>
                <w:rFonts w:ascii="TH SarabunPSK" w:hAnsi="TH SarabunPSK" w:cs="TH SarabunPSK"/>
                <w:sz w:val="28"/>
                <w:cs/>
              </w:rPr>
              <w:t>เมธี ประพันธ์</w:t>
            </w:r>
          </w:p>
        </w:tc>
      </w:tr>
      <w:tr w:rsidR="00EC7F60" w:rsidRPr="00565258" w14:paraId="331FFD90" w14:textId="77777777" w:rsidTr="00232422">
        <w:tc>
          <w:tcPr>
            <w:tcW w:w="5220" w:type="dxa"/>
            <w:tcBorders>
              <w:top w:val="dashSmallGap" w:sz="4" w:space="0" w:color="auto"/>
              <w:left w:val="single" w:sz="4" w:space="0" w:color="auto"/>
              <w:bottom w:val="dashSmallGap" w:sz="4" w:space="0" w:color="auto"/>
              <w:right w:val="single" w:sz="4" w:space="0" w:color="auto"/>
            </w:tcBorders>
          </w:tcPr>
          <w:p w14:paraId="5BB5F27A" w14:textId="5ED145FF" w:rsidR="00EC7F60" w:rsidRPr="00EC7F60" w:rsidRDefault="00EC7F60" w:rsidP="00934BCB">
            <w:pPr>
              <w:ind w:left="375" w:hanging="352"/>
              <w:jc w:val="thaiDistribute"/>
              <w:rPr>
                <w:rFonts w:ascii="TH SarabunPSK" w:hAnsi="TH SarabunPSK" w:cs="TH SarabunPSK"/>
                <w:color w:val="000000"/>
                <w:sz w:val="28"/>
                <w:cs/>
              </w:rPr>
            </w:pPr>
            <w:r>
              <w:rPr>
                <w:rFonts w:ascii="TH SarabunPSK" w:hAnsi="TH SarabunPSK" w:cs="TH SarabunPSK" w:hint="cs"/>
                <w:color w:val="000000"/>
                <w:sz w:val="28"/>
                <w:cs/>
              </w:rPr>
              <w:t xml:space="preserve">22. </w:t>
            </w:r>
            <w:r w:rsidRPr="00EC7F60">
              <w:rPr>
                <w:rFonts w:ascii="TH SarabunPSK" w:hAnsi="TH SarabunPSK" w:cs="TH SarabunPSK"/>
                <w:color w:val="000000"/>
                <w:sz w:val="28"/>
                <w:cs/>
              </w:rPr>
              <w:t xml:space="preserve">เข้าร่วมสัมมนาหลักสูตรสัมมนาเชิงปฏิบัติการ การใช้ </w:t>
            </w:r>
            <w:r w:rsidRPr="00EC7F60">
              <w:rPr>
                <w:rFonts w:ascii="TH SarabunPSK" w:hAnsi="TH SarabunPSK" w:cs="TH SarabunPSK"/>
                <w:color w:val="000000"/>
                <w:sz w:val="28"/>
              </w:rPr>
              <w:t xml:space="preserve">Generative AI </w:t>
            </w:r>
            <w:r w:rsidRPr="00EC7F60">
              <w:rPr>
                <w:rFonts w:ascii="TH SarabunPSK" w:hAnsi="TH SarabunPSK" w:cs="TH SarabunPSK"/>
                <w:color w:val="000000"/>
                <w:sz w:val="28"/>
                <w:cs/>
              </w:rPr>
              <w:t>ออนไลน์ ในหัวข้อ ความเข้าใจในจริยธรรมและการใช้งานอย่างมีประสิทธิภาพในงานวัยเพื่อหลีกเลี่ยงปัญหาด้านลิข</w:t>
            </w:r>
            <w:r w:rsidR="00BA0534">
              <w:rPr>
                <w:rFonts w:ascii="TH SarabunPSK" w:hAnsi="TH SarabunPSK" w:cs="TH SarabunPSK" w:hint="cs"/>
                <w:color w:val="000000"/>
                <w:sz w:val="28"/>
                <w:cs/>
              </w:rPr>
              <w:t>สิ</w:t>
            </w:r>
            <w:r w:rsidRPr="00EC7F60">
              <w:rPr>
                <w:rFonts w:ascii="TH SarabunPSK" w:hAnsi="TH SarabunPSK" w:cs="TH SarabunPSK"/>
                <w:color w:val="000000"/>
                <w:sz w:val="28"/>
                <w:cs/>
              </w:rPr>
              <w:t>ทธิ์และข้อมูลผิดพลาด</w:t>
            </w:r>
          </w:p>
        </w:tc>
        <w:tc>
          <w:tcPr>
            <w:tcW w:w="2520" w:type="dxa"/>
            <w:tcBorders>
              <w:top w:val="dashSmallGap" w:sz="4" w:space="0" w:color="auto"/>
              <w:left w:val="single" w:sz="4" w:space="0" w:color="auto"/>
              <w:bottom w:val="dashSmallGap" w:sz="4" w:space="0" w:color="auto"/>
              <w:right w:val="single" w:sz="4" w:space="0" w:color="auto"/>
            </w:tcBorders>
          </w:tcPr>
          <w:p w14:paraId="6E240B2F" w14:textId="2EA80781" w:rsidR="00EC7F60" w:rsidRPr="000E7C27" w:rsidRDefault="00EC7F60" w:rsidP="00B3737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77CDF43F" w14:textId="028D02A8" w:rsidR="00EC7F60" w:rsidRDefault="00EC7F60" w:rsidP="001456F2">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นางสาวดารณี  ทิพย์ทอง</w:t>
            </w:r>
          </w:p>
        </w:tc>
      </w:tr>
      <w:tr w:rsidR="00EC7F60" w:rsidRPr="00565258" w14:paraId="70B61D86" w14:textId="77777777" w:rsidTr="00232422">
        <w:tc>
          <w:tcPr>
            <w:tcW w:w="5220" w:type="dxa"/>
            <w:tcBorders>
              <w:top w:val="dashSmallGap" w:sz="4" w:space="0" w:color="auto"/>
              <w:left w:val="single" w:sz="4" w:space="0" w:color="auto"/>
              <w:bottom w:val="dashSmallGap" w:sz="4" w:space="0" w:color="auto"/>
              <w:right w:val="single" w:sz="4" w:space="0" w:color="auto"/>
            </w:tcBorders>
          </w:tcPr>
          <w:p w14:paraId="5D38C453" w14:textId="08FC0ACE" w:rsidR="00EC7F60" w:rsidRDefault="00EC7F60" w:rsidP="00934BCB">
            <w:pPr>
              <w:ind w:left="403" w:hanging="380"/>
              <w:jc w:val="thaiDistribute"/>
              <w:rPr>
                <w:rFonts w:ascii="TH SarabunPSK" w:hAnsi="TH SarabunPSK" w:cs="TH SarabunPSK"/>
                <w:color w:val="000000"/>
                <w:sz w:val="28"/>
                <w:cs/>
              </w:rPr>
            </w:pPr>
            <w:r>
              <w:rPr>
                <w:rFonts w:ascii="TH SarabunPSK" w:hAnsi="TH SarabunPSK" w:cs="TH SarabunPSK" w:hint="cs"/>
                <w:color w:val="000000"/>
                <w:sz w:val="28"/>
                <w:cs/>
              </w:rPr>
              <w:t xml:space="preserve">23. </w:t>
            </w:r>
            <w:r w:rsidR="004254FF" w:rsidRPr="004254FF">
              <w:rPr>
                <w:rFonts w:ascii="TH SarabunPSK" w:hAnsi="TH SarabunPSK" w:cs="TH SarabunPSK"/>
                <w:color w:val="000000"/>
                <w:sz w:val="28"/>
                <w:cs/>
              </w:rPr>
              <w:t>เข้าร่วมกิจกรรมการบรรยายการจัดการความรู้และการแลกเปลี่ยนเรียนรู้ (</w:t>
            </w:r>
            <w:r w:rsidR="004254FF" w:rsidRPr="004254FF">
              <w:rPr>
                <w:rFonts w:ascii="TH SarabunPSK" w:hAnsi="TH SarabunPSK" w:cs="TH SarabunPSK"/>
                <w:color w:val="000000"/>
                <w:sz w:val="28"/>
              </w:rPr>
              <w:t>knowledge Sharing)</w:t>
            </w:r>
            <w:r w:rsidR="004254FF">
              <w:rPr>
                <w:rFonts w:ascii="TH SarabunPSK" w:hAnsi="TH SarabunPSK" w:cs="TH SarabunPSK" w:hint="cs"/>
                <w:color w:val="000000"/>
                <w:sz w:val="28"/>
                <w:cs/>
              </w:rPr>
              <w:t xml:space="preserve"> </w:t>
            </w:r>
            <w:r w:rsidR="004254FF" w:rsidRPr="004254FF">
              <w:rPr>
                <w:rFonts w:ascii="TH SarabunPSK" w:hAnsi="TH SarabunPSK" w:cs="TH SarabunPSK"/>
                <w:color w:val="000000"/>
                <w:sz w:val="28"/>
                <w:cs/>
              </w:rPr>
              <w:t>ครั้งที่ 1 เรื่อง เทคนิคการพัฒนาทักษะที่จำเป็นในศตวรรษที่ 21</w:t>
            </w:r>
          </w:p>
        </w:tc>
        <w:tc>
          <w:tcPr>
            <w:tcW w:w="2520" w:type="dxa"/>
            <w:tcBorders>
              <w:top w:val="dashSmallGap" w:sz="4" w:space="0" w:color="auto"/>
              <w:left w:val="single" w:sz="4" w:space="0" w:color="auto"/>
              <w:bottom w:val="dashSmallGap" w:sz="4" w:space="0" w:color="auto"/>
              <w:right w:val="single" w:sz="4" w:space="0" w:color="auto"/>
            </w:tcBorders>
          </w:tcPr>
          <w:p w14:paraId="65D0876E" w14:textId="3F67A8BB" w:rsidR="00EC7F60" w:rsidRPr="000E7C27" w:rsidRDefault="004254FF" w:rsidP="00B3737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74F830AC" w14:textId="654F5BFC" w:rsidR="004254FF" w:rsidRDefault="004254FF"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นายอรรคเดช  โสสองชั้น</w:t>
            </w:r>
          </w:p>
          <w:p w14:paraId="7365B736" w14:textId="77777777" w:rsidR="00EC7F60" w:rsidRDefault="004254FF"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นายวิษณุ  กุหลาบ</w:t>
            </w:r>
          </w:p>
          <w:p w14:paraId="0BE87AA7" w14:textId="10D77A21" w:rsidR="004254FF" w:rsidRDefault="004254FF" w:rsidP="001456F2">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นายณัฐวุฒิ  วรรณทอง</w:t>
            </w:r>
          </w:p>
        </w:tc>
      </w:tr>
      <w:tr w:rsidR="004254FF" w:rsidRPr="00565258" w14:paraId="34685BC3" w14:textId="77777777" w:rsidTr="00271BF5">
        <w:tc>
          <w:tcPr>
            <w:tcW w:w="5220" w:type="dxa"/>
            <w:tcBorders>
              <w:top w:val="dashSmallGap" w:sz="4" w:space="0" w:color="auto"/>
              <w:left w:val="single" w:sz="4" w:space="0" w:color="auto"/>
              <w:bottom w:val="dashSmallGap" w:sz="4" w:space="0" w:color="auto"/>
              <w:right w:val="single" w:sz="4" w:space="0" w:color="auto"/>
            </w:tcBorders>
          </w:tcPr>
          <w:p w14:paraId="36299F99" w14:textId="279C9D94" w:rsidR="004254FF" w:rsidRDefault="004254FF" w:rsidP="00934BCB">
            <w:pPr>
              <w:ind w:left="403" w:hanging="380"/>
              <w:jc w:val="thaiDistribute"/>
              <w:rPr>
                <w:rFonts w:ascii="TH SarabunPSK" w:hAnsi="TH SarabunPSK" w:cs="TH SarabunPSK"/>
                <w:color w:val="000000"/>
                <w:sz w:val="28"/>
                <w:cs/>
              </w:rPr>
            </w:pPr>
            <w:r>
              <w:rPr>
                <w:rFonts w:ascii="TH SarabunPSK" w:hAnsi="TH SarabunPSK" w:cs="TH SarabunPSK" w:hint="cs"/>
                <w:color w:val="000000"/>
                <w:sz w:val="28"/>
                <w:cs/>
              </w:rPr>
              <w:t xml:space="preserve">24. </w:t>
            </w:r>
            <w:r>
              <w:rPr>
                <w:rFonts w:ascii="TH SarabunPSK" w:hAnsi="TH SarabunPSK" w:cs="TH SarabunPSK"/>
                <w:color w:val="000000"/>
                <w:sz w:val="28"/>
                <w:cs/>
              </w:rPr>
              <w:tab/>
            </w:r>
            <w:r w:rsidRPr="004254FF">
              <w:rPr>
                <w:rFonts w:ascii="TH SarabunPSK" w:hAnsi="TH SarabunPSK" w:cs="TH SarabunPSK"/>
                <w:color w:val="000000"/>
                <w:sz w:val="28"/>
                <w:cs/>
              </w:rPr>
              <w:t>เข้าร่วมประชุมทำความเข้าใจเกี่ยวกับกลไกการจัดการปัญหาการโฆษณาอาหาร ยา และผลิตภัณฑ์สุขภาพประจำปี 2568 ฯ</w:t>
            </w:r>
          </w:p>
        </w:tc>
        <w:tc>
          <w:tcPr>
            <w:tcW w:w="2520" w:type="dxa"/>
            <w:tcBorders>
              <w:top w:val="dashSmallGap" w:sz="4" w:space="0" w:color="auto"/>
              <w:left w:val="single" w:sz="4" w:space="0" w:color="auto"/>
              <w:bottom w:val="dashSmallGap" w:sz="4" w:space="0" w:color="auto"/>
              <w:right w:val="single" w:sz="4" w:space="0" w:color="auto"/>
            </w:tcBorders>
          </w:tcPr>
          <w:p w14:paraId="75DC84E0" w14:textId="6BC71BB5" w:rsidR="004254FF" w:rsidRPr="000E7C27" w:rsidRDefault="004254FF" w:rsidP="00B3737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dashSmallGap" w:sz="4" w:space="0" w:color="auto"/>
              <w:right w:val="single" w:sz="4" w:space="0" w:color="auto"/>
            </w:tcBorders>
          </w:tcPr>
          <w:p w14:paraId="0D8055B7" w14:textId="77777777" w:rsidR="004254FF" w:rsidRDefault="004254FF" w:rsidP="001456F2">
            <w:pPr>
              <w:tabs>
                <w:tab w:val="left" w:pos="357"/>
              </w:tabs>
              <w:autoSpaceDE w:val="0"/>
              <w:autoSpaceDN w:val="0"/>
              <w:adjustRightInd w:val="0"/>
              <w:ind w:left="216" w:hanging="216"/>
              <w:contextualSpacing/>
              <w:rPr>
                <w:rFonts w:ascii="TH SarabunPSK" w:hAnsi="TH SarabunPSK" w:cs="TH SarabunPSK"/>
                <w:sz w:val="28"/>
              </w:rPr>
            </w:pPr>
            <w:r>
              <w:rPr>
                <w:rFonts w:ascii="TH SarabunPSK" w:hAnsi="TH SarabunPSK" w:cs="TH SarabunPSK" w:hint="cs"/>
                <w:sz w:val="28"/>
                <w:cs/>
              </w:rPr>
              <w:t>นายวิษณุ  กุหลาบ</w:t>
            </w:r>
          </w:p>
          <w:p w14:paraId="27E26C7A" w14:textId="568B95AE" w:rsidR="004254FF" w:rsidRDefault="004254FF" w:rsidP="004254FF">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นายมนตรี  อุ่นใจ</w:t>
            </w:r>
          </w:p>
        </w:tc>
      </w:tr>
      <w:tr w:rsidR="004254FF" w:rsidRPr="00565258" w14:paraId="3247031C" w14:textId="77777777" w:rsidTr="00271BF5">
        <w:tc>
          <w:tcPr>
            <w:tcW w:w="5220" w:type="dxa"/>
            <w:tcBorders>
              <w:top w:val="dashSmallGap" w:sz="4" w:space="0" w:color="auto"/>
              <w:left w:val="single" w:sz="4" w:space="0" w:color="auto"/>
              <w:bottom w:val="single" w:sz="4" w:space="0" w:color="auto"/>
              <w:right w:val="single" w:sz="4" w:space="0" w:color="auto"/>
            </w:tcBorders>
          </w:tcPr>
          <w:p w14:paraId="0004FD88" w14:textId="2E5BA97C" w:rsidR="004254FF" w:rsidRDefault="004254FF" w:rsidP="00934BCB">
            <w:pPr>
              <w:ind w:left="403" w:hanging="380"/>
              <w:jc w:val="thaiDistribute"/>
              <w:rPr>
                <w:rFonts w:ascii="TH SarabunPSK" w:hAnsi="TH SarabunPSK" w:cs="TH SarabunPSK"/>
                <w:color w:val="000000"/>
                <w:sz w:val="28"/>
                <w:cs/>
              </w:rPr>
            </w:pPr>
            <w:r>
              <w:rPr>
                <w:rFonts w:ascii="TH SarabunPSK" w:hAnsi="TH SarabunPSK" w:cs="TH SarabunPSK" w:hint="cs"/>
                <w:color w:val="000000"/>
                <w:sz w:val="28"/>
                <w:cs/>
              </w:rPr>
              <w:t>25.</w:t>
            </w:r>
            <w:r w:rsidR="00F45BAA">
              <w:rPr>
                <w:rFonts w:ascii="TH SarabunPSK" w:hAnsi="TH SarabunPSK" w:cs="TH SarabunPSK"/>
                <w:color w:val="000000"/>
                <w:sz w:val="28"/>
                <w:cs/>
              </w:rPr>
              <w:tab/>
            </w:r>
            <w:r w:rsidRPr="004254FF">
              <w:rPr>
                <w:rFonts w:ascii="TH SarabunPSK" w:hAnsi="TH SarabunPSK" w:cs="TH SarabunPSK"/>
                <w:color w:val="000000"/>
                <w:sz w:val="28"/>
                <w:cs/>
              </w:rPr>
              <w:t>เข้าร่วมกิจกรรมการประเมินยกระดับขีดความสามารถการรักษาความมั่นคงปลอดภัยไซเบอร์</w:t>
            </w:r>
            <w:r>
              <w:rPr>
                <w:rFonts w:ascii="TH SarabunPSK" w:hAnsi="TH SarabunPSK" w:cs="TH SarabunPSK" w:hint="cs"/>
                <w:color w:val="000000"/>
                <w:sz w:val="28"/>
                <w:cs/>
              </w:rPr>
              <w:t xml:space="preserve"> </w:t>
            </w:r>
            <w:r w:rsidRPr="004254FF">
              <w:rPr>
                <w:rFonts w:ascii="TH SarabunPSK" w:hAnsi="TH SarabunPSK" w:cs="TH SarabunPSK"/>
                <w:color w:val="000000"/>
                <w:sz w:val="28"/>
                <w:cs/>
              </w:rPr>
              <w:t>(</w:t>
            </w:r>
            <w:r w:rsidRPr="004254FF">
              <w:rPr>
                <w:rFonts w:ascii="TH SarabunPSK" w:hAnsi="TH SarabunPSK" w:cs="TH SarabunPSK"/>
                <w:color w:val="000000"/>
                <w:sz w:val="28"/>
              </w:rPr>
              <w:t>Cyber Security Self - A</w:t>
            </w:r>
            <w:r w:rsidR="00BF62FD">
              <w:rPr>
                <w:rFonts w:ascii="TH SarabunPSK" w:hAnsi="TH SarabunPSK" w:cs="TH SarabunPSK"/>
                <w:color w:val="000000"/>
                <w:sz w:val="28"/>
              </w:rPr>
              <w:t>ss</w:t>
            </w:r>
            <w:r w:rsidRPr="004254FF">
              <w:rPr>
                <w:rFonts w:ascii="TH SarabunPSK" w:hAnsi="TH SarabunPSK" w:cs="TH SarabunPSK"/>
                <w:color w:val="000000"/>
                <w:sz w:val="28"/>
              </w:rPr>
              <w:t xml:space="preserve">essment) </w:t>
            </w:r>
            <w:r w:rsidRPr="004254FF">
              <w:rPr>
                <w:rFonts w:ascii="TH SarabunPSK" w:hAnsi="TH SarabunPSK" w:cs="TH SarabunPSK"/>
                <w:color w:val="000000"/>
                <w:sz w:val="28"/>
                <w:cs/>
              </w:rPr>
              <w:t>ประจำปี 2568</w:t>
            </w:r>
          </w:p>
        </w:tc>
        <w:tc>
          <w:tcPr>
            <w:tcW w:w="2520" w:type="dxa"/>
            <w:tcBorders>
              <w:top w:val="dashSmallGap" w:sz="4" w:space="0" w:color="auto"/>
              <w:left w:val="single" w:sz="4" w:space="0" w:color="auto"/>
              <w:bottom w:val="single" w:sz="4" w:space="0" w:color="auto"/>
              <w:right w:val="single" w:sz="4" w:space="0" w:color="auto"/>
            </w:tcBorders>
          </w:tcPr>
          <w:p w14:paraId="5A7EE800" w14:textId="1C768ACD" w:rsidR="004254FF" w:rsidRPr="000E7C27" w:rsidRDefault="004254FF" w:rsidP="00B37374">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28"/>
                <w:cs/>
              </w:rPr>
            </w:pPr>
            <w:r w:rsidRPr="000E7C27">
              <w:rPr>
                <w:rFonts w:ascii="TH SarabunPSK" w:eastAsia="BrowalliaNew-Bold" w:hAnsi="TH SarabunPSK" w:cs="TH SarabunPSK" w:hint="cs"/>
                <w:color w:val="000000" w:themeColor="text1"/>
                <w:sz w:val="28"/>
                <w:cs/>
              </w:rPr>
              <w:t>เกี่ยวข้องกับหน้าที่</w:t>
            </w:r>
          </w:p>
        </w:tc>
        <w:tc>
          <w:tcPr>
            <w:tcW w:w="2520" w:type="dxa"/>
            <w:tcBorders>
              <w:top w:val="dashSmallGap" w:sz="4" w:space="0" w:color="auto"/>
              <w:left w:val="single" w:sz="4" w:space="0" w:color="auto"/>
              <w:bottom w:val="single" w:sz="4" w:space="0" w:color="auto"/>
              <w:right w:val="single" w:sz="4" w:space="0" w:color="auto"/>
            </w:tcBorders>
          </w:tcPr>
          <w:p w14:paraId="51973E8A" w14:textId="50576E9F" w:rsidR="004254FF" w:rsidRDefault="004254FF" w:rsidP="001456F2">
            <w:pPr>
              <w:tabs>
                <w:tab w:val="left" w:pos="357"/>
              </w:tabs>
              <w:autoSpaceDE w:val="0"/>
              <w:autoSpaceDN w:val="0"/>
              <w:adjustRightInd w:val="0"/>
              <w:ind w:left="216" w:hanging="216"/>
              <w:contextualSpacing/>
              <w:rPr>
                <w:rFonts w:ascii="TH SarabunPSK" w:hAnsi="TH SarabunPSK" w:cs="TH SarabunPSK"/>
                <w:sz w:val="28"/>
                <w:cs/>
              </w:rPr>
            </w:pPr>
            <w:r>
              <w:rPr>
                <w:rFonts w:ascii="TH SarabunPSK" w:hAnsi="TH SarabunPSK" w:cs="TH SarabunPSK" w:hint="cs"/>
                <w:sz w:val="28"/>
                <w:cs/>
              </w:rPr>
              <w:t>นางสาวเปรมฤทัย  สีแปลก</w:t>
            </w:r>
          </w:p>
        </w:tc>
      </w:tr>
    </w:tbl>
    <w:p w14:paraId="5BDDBD15" w14:textId="77777777" w:rsidR="006F36AF" w:rsidRDefault="006F36AF" w:rsidP="00903759">
      <w:pPr>
        <w:spacing w:before="120" w:after="120"/>
        <w:rPr>
          <w:rFonts w:ascii="TH SarabunPSK" w:hAnsi="TH SarabunPSK" w:cs="TH SarabunPSK"/>
          <w:b/>
          <w:bCs/>
          <w:color w:val="000000" w:themeColor="text1"/>
          <w:sz w:val="32"/>
          <w:szCs w:val="32"/>
        </w:rPr>
      </w:pPr>
    </w:p>
    <w:p w14:paraId="64A1EC54" w14:textId="6E660BC0" w:rsidR="00903759" w:rsidRPr="00C55BB4" w:rsidRDefault="00903759" w:rsidP="00903759">
      <w:pPr>
        <w:spacing w:before="120" w:after="120"/>
        <w:rPr>
          <w:rFonts w:ascii="TH SarabunPSK" w:hAnsi="TH SarabunPSK" w:cs="TH SarabunPSK"/>
          <w:b/>
          <w:bCs/>
          <w:color w:val="000000" w:themeColor="text1"/>
          <w:sz w:val="32"/>
          <w:szCs w:val="32"/>
        </w:rPr>
      </w:pPr>
      <w:r w:rsidRPr="000A6770">
        <w:rPr>
          <w:rFonts w:ascii="TH SarabunPSK" w:hAnsi="TH SarabunPSK" w:cs="TH SarabunPSK"/>
          <w:b/>
          <w:bCs/>
          <w:color w:val="000000" w:themeColor="text1"/>
          <w:sz w:val="32"/>
          <w:szCs w:val="32"/>
          <w:cs/>
        </w:rPr>
        <w:t>รายการหลักฐาน</w:t>
      </w:r>
    </w:p>
    <w:p w14:paraId="5D6D442F" w14:textId="5465BA55" w:rsidR="00903759" w:rsidRPr="000A6770" w:rsidRDefault="008540D5" w:rsidP="00903759">
      <w:pPr>
        <w:pStyle w:val="ListParagraph"/>
        <w:numPr>
          <w:ilvl w:val="0"/>
          <w:numId w:val="1"/>
        </w:numPr>
        <w:tabs>
          <w:tab w:val="left" w:pos="1710"/>
        </w:tabs>
        <w:spacing w:after="0" w:line="240" w:lineRule="auto"/>
        <w:contextualSpacing w:val="0"/>
        <w:rPr>
          <w:rFonts w:ascii="TH SarabunPSK" w:hAnsi="TH SarabunPSK" w:cs="TH SarabunPSK"/>
          <w:color w:val="000000" w:themeColor="text1"/>
          <w:sz w:val="32"/>
          <w:szCs w:val="32"/>
        </w:rPr>
      </w:pPr>
      <w:r>
        <w:rPr>
          <w:rFonts w:ascii="TH SarabunPSK" w:eastAsia="TH SarabunPSK" w:hAnsi="TH SarabunPSK" w:cs="TH SarabunPSK" w:hint="cs"/>
          <w:color w:val="000000" w:themeColor="text1"/>
          <w:sz w:val="32"/>
          <w:szCs w:val="32"/>
          <w:u w:color="000000"/>
          <w:bdr w:val="nil"/>
          <w:cs/>
        </w:rPr>
        <w:t xml:space="preserve">ตารางที่ </w:t>
      </w:r>
      <w:r w:rsidR="00903759" w:rsidRPr="000A6770">
        <w:rPr>
          <w:rFonts w:ascii="TH SarabunPSK" w:eastAsia="TH SarabunPSK" w:hAnsi="TH SarabunPSK" w:cs="TH SarabunPSK"/>
          <w:color w:val="000000" w:themeColor="text1"/>
          <w:sz w:val="32"/>
          <w:szCs w:val="32"/>
          <w:u w:color="000000"/>
          <w:bdr w:val="nil"/>
        </w:rPr>
        <w:t>AUN</w:t>
      </w:r>
      <w:r w:rsidR="00903759" w:rsidRPr="000A6770">
        <w:rPr>
          <w:rFonts w:ascii="TH SarabunPSK" w:eastAsia="TH SarabunPSK" w:hAnsi="TH SarabunPSK" w:cs="TH SarabunPSK"/>
          <w:color w:val="000000" w:themeColor="text1"/>
          <w:sz w:val="32"/>
          <w:szCs w:val="32"/>
          <w:u w:color="000000"/>
          <w:bdr w:val="nil"/>
          <w:cs/>
        </w:rPr>
        <w:t>-</w:t>
      </w:r>
      <w:r w:rsidR="00903759" w:rsidRPr="000A6770">
        <w:rPr>
          <w:rFonts w:ascii="TH SarabunPSK" w:eastAsia="TH SarabunPSK" w:hAnsi="TH SarabunPSK" w:cs="TH SarabunPSK"/>
          <w:color w:val="000000" w:themeColor="text1"/>
          <w:sz w:val="32"/>
          <w:szCs w:val="32"/>
          <w:u w:color="000000"/>
          <w:bdr w:val="nil"/>
        </w:rPr>
        <w:t xml:space="preserve">QA </w:t>
      </w:r>
      <w:r>
        <w:rPr>
          <w:rFonts w:ascii="TH SarabunPSK" w:eastAsia="TH SarabunPSK" w:hAnsi="TH SarabunPSK" w:cs="TH SarabunPSK"/>
          <w:color w:val="000000" w:themeColor="text1"/>
          <w:sz w:val="32"/>
          <w:szCs w:val="32"/>
          <w:u w:color="000000"/>
          <w:bdr w:val="nil"/>
        </w:rPr>
        <w:t xml:space="preserve"> 6.5-1</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 xml:space="preserve">  </w:t>
      </w:r>
      <w:r w:rsidR="00903759" w:rsidRPr="000A6770">
        <w:rPr>
          <w:rFonts w:ascii="TH SarabunPSK" w:hAnsi="TH SarabunPSK" w:cs="TH SarabunPSK" w:hint="cs"/>
          <w:color w:val="000000" w:themeColor="text1"/>
          <w:sz w:val="32"/>
          <w:szCs w:val="32"/>
          <w:cs/>
        </w:rPr>
        <w:t>จำนวนบุคลากรสายสนับสนุน จำแนกตามคุณวุฒิ</w:t>
      </w:r>
      <w:r w:rsidR="00903759">
        <w:rPr>
          <w:rFonts w:ascii="TH SarabunPSK" w:hAnsi="TH SarabunPSK" w:cs="TH SarabunPSK"/>
          <w:color w:val="000000" w:themeColor="text1"/>
          <w:sz w:val="32"/>
          <w:szCs w:val="32"/>
          <w:cs/>
        </w:rPr>
        <w:t xml:space="preserve"> </w:t>
      </w:r>
      <w:r w:rsidR="00903759">
        <w:rPr>
          <w:rFonts w:ascii="TH SarabunPSK" w:hAnsi="TH SarabunPSK" w:cs="TH SarabunPSK" w:hint="cs"/>
          <w:color w:val="000000"/>
          <w:sz w:val="32"/>
          <w:szCs w:val="32"/>
          <w:cs/>
        </w:rPr>
        <w:t xml:space="preserve"> </w:t>
      </w:r>
    </w:p>
    <w:p w14:paraId="43DDAEB8" w14:textId="190FDFF1" w:rsidR="00903759" w:rsidRPr="000A6770" w:rsidRDefault="008540D5" w:rsidP="00903759">
      <w:pPr>
        <w:pStyle w:val="ListParagraph"/>
        <w:numPr>
          <w:ilvl w:val="0"/>
          <w:numId w:val="1"/>
        </w:numPr>
        <w:tabs>
          <w:tab w:val="left" w:pos="1710"/>
        </w:tabs>
        <w:spacing w:after="0" w:line="240" w:lineRule="auto"/>
        <w:contextualSpacing w:val="0"/>
        <w:rPr>
          <w:rFonts w:ascii="TH SarabunPSK" w:hAnsi="TH SarabunPSK" w:cs="TH SarabunPSK"/>
          <w:color w:val="000000" w:themeColor="text1"/>
          <w:sz w:val="32"/>
          <w:szCs w:val="32"/>
        </w:rPr>
      </w:pPr>
      <w:r>
        <w:rPr>
          <w:rFonts w:ascii="TH SarabunPSK" w:eastAsia="TH SarabunPSK" w:hAnsi="TH SarabunPSK" w:cs="TH SarabunPSK" w:hint="cs"/>
          <w:color w:val="000000" w:themeColor="text1"/>
          <w:sz w:val="32"/>
          <w:szCs w:val="32"/>
          <w:u w:color="000000"/>
          <w:bdr w:val="nil"/>
          <w:cs/>
        </w:rPr>
        <w:t xml:space="preserve">ตารางที่ </w:t>
      </w:r>
      <w:r w:rsidR="00903759" w:rsidRPr="000A6770">
        <w:rPr>
          <w:rFonts w:ascii="TH SarabunPSK" w:eastAsia="TH SarabunPSK" w:hAnsi="TH SarabunPSK" w:cs="TH SarabunPSK"/>
          <w:color w:val="000000" w:themeColor="text1"/>
          <w:sz w:val="32"/>
          <w:szCs w:val="32"/>
          <w:u w:color="000000"/>
          <w:bdr w:val="nil"/>
        </w:rPr>
        <w:t>AUN</w:t>
      </w:r>
      <w:r w:rsidR="00903759" w:rsidRPr="000A6770">
        <w:rPr>
          <w:rFonts w:ascii="TH SarabunPSK" w:eastAsia="TH SarabunPSK" w:hAnsi="TH SarabunPSK" w:cs="TH SarabunPSK"/>
          <w:color w:val="000000" w:themeColor="text1"/>
          <w:sz w:val="32"/>
          <w:szCs w:val="32"/>
          <w:u w:color="000000"/>
          <w:bdr w:val="nil"/>
          <w:cs/>
        </w:rPr>
        <w:t>-</w:t>
      </w:r>
      <w:r w:rsidR="00903759" w:rsidRPr="000A6770">
        <w:rPr>
          <w:rFonts w:ascii="TH SarabunPSK" w:eastAsia="TH SarabunPSK" w:hAnsi="TH SarabunPSK" w:cs="TH SarabunPSK"/>
          <w:color w:val="000000" w:themeColor="text1"/>
          <w:sz w:val="32"/>
          <w:szCs w:val="32"/>
          <w:u w:color="000000"/>
          <w:bdr w:val="nil"/>
        </w:rPr>
        <w:t xml:space="preserve">QA </w:t>
      </w:r>
      <w:r>
        <w:rPr>
          <w:rFonts w:ascii="TH SarabunPSK" w:eastAsia="TH SarabunPSK" w:hAnsi="TH SarabunPSK" w:cs="TH SarabunPSK"/>
          <w:color w:val="000000" w:themeColor="text1"/>
          <w:sz w:val="32"/>
          <w:szCs w:val="32"/>
          <w:u w:color="000000"/>
          <w:bdr w:val="nil"/>
        </w:rPr>
        <w:t xml:space="preserve"> 6.5-</w:t>
      </w:r>
      <w:r w:rsidR="00903759" w:rsidRPr="000A6770">
        <w:rPr>
          <w:rFonts w:ascii="TH SarabunPSK" w:eastAsia="TH SarabunPSK" w:hAnsi="TH SarabunPSK" w:cs="TH SarabunPSK"/>
          <w:color w:val="000000" w:themeColor="text1"/>
          <w:sz w:val="32"/>
          <w:szCs w:val="32"/>
          <w:u w:color="000000"/>
          <w:bdr w:val="nil"/>
        </w:rPr>
        <w:t>2</w:t>
      </w:r>
      <w:r w:rsidR="00903759" w:rsidRPr="000A6770">
        <w:rPr>
          <w:rFonts w:ascii="TH SarabunPSK" w:eastAsia="TH SarabunPSK" w:hAnsi="TH SarabunPSK" w:cs="TH SarabunPSK"/>
          <w:color w:val="000000" w:themeColor="text1"/>
          <w:sz w:val="32"/>
          <w:szCs w:val="32"/>
          <w:u w:color="000000"/>
          <w:bdr w:val="nil"/>
        </w:rPr>
        <w:tab/>
      </w:r>
      <w:r>
        <w:rPr>
          <w:rFonts w:ascii="TH SarabunPSK" w:eastAsia="TH SarabunPSK" w:hAnsi="TH SarabunPSK" w:cs="TH SarabunPSK"/>
          <w:color w:val="000000" w:themeColor="text1"/>
          <w:sz w:val="32"/>
          <w:szCs w:val="32"/>
          <w:u w:color="000000"/>
          <w:bdr w:val="nil"/>
        </w:rPr>
        <w:t xml:space="preserve"> :   </w:t>
      </w:r>
      <w:r w:rsidR="00903759" w:rsidRPr="000A6770">
        <w:rPr>
          <w:rFonts w:ascii="TH SarabunPSK" w:hAnsi="TH SarabunPSK" w:cs="TH SarabunPSK" w:hint="cs"/>
          <w:color w:val="000000" w:themeColor="text1"/>
          <w:sz w:val="32"/>
          <w:szCs w:val="32"/>
          <w:cs/>
        </w:rPr>
        <w:t>จำนวนกิจกรรมการพัฒนาบุคลากรสายสนับสนุน</w:t>
      </w:r>
      <w:r w:rsidR="00903759">
        <w:rPr>
          <w:rFonts w:ascii="TH SarabunPSK" w:hAnsi="TH SarabunPSK" w:cs="TH SarabunPSK"/>
          <w:color w:val="000000" w:themeColor="text1"/>
          <w:sz w:val="32"/>
          <w:szCs w:val="32"/>
          <w:cs/>
        </w:rPr>
        <w:t xml:space="preserve"> </w:t>
      </w:r>
    </w:p>
    <w:p w14:paraId="1E9533A0" w14:textId="2158762B" w:rsidR="00903759" w:rsidRPr="006F36AF" w:rsidRDefault="008540D5" w:rsidP="006F36AF">
      <w:pPr>
        <w:pStyle w:val="ListParagraph"/>
        <w:numPr>
          <w:ilvl w:val="0"/>
          <w:numId w:val="1"/>
        </w:numPr>
        <w:tabs>
          <w:tab w:val="left" w:pos="1710"/>
        </w:tabs>
        <w:spacing w:after="0" w:line="240" w:lineRule="auto"/>
        <w:contextualSpacing w:val="0"/>
        <w:rPr>
          <w:rFonts w:ascii="TH SarabunPSK" w:hAnsi="TH SarabunPSK" w:cs="TH SarabunPSK"/>
          <w:color w:val="000000" w:themeColor="text1"/>
          <w:sz w:val="32"/>
          <w:szCs w:val="32"/>
          <w:cs/>
        </w:rPr>
      </w:pPr>
      <w:r>
        <w:rPr>
          <w:rFonts w:ascii="TH SarabunPSK" w:eastAsia="TH SarabunPSK" w:hAnsi="TH SarabunPSK" w:cs="TH SarabunPSK" w:hint="cs"/>
          <w:color w:val="000000" w:themeColor="text1"/>
          <w:sz w:val="32"/>
          <w:szCs w:val="32"/>
          <w:u w:color="000000"/>
          <w:bdr w:val="nil"/>
          <w:cs/>
        </w:rPr>
        <w:t xml:space="preserve">ตารางที่ </w:t>
      </w:r>
      <w:r w:rsidR="00903759" w:rsidRPr="000A6770">
        <w:rPr>
          <w:rFonts w:ascii="TH SarabunPSK" w:eastAsia="TH SarabunPSK" w:hAnsi="TH SarabunPSK" w:cs="TH SarabunPSK"/>
          <w:color w:val="000000" w:themeColor="text1"/>
          <w:sz w:val="32"/>
          <w:szCs w:val="32"/>
          <w:u w:color="000000"/>
          <w:bdr w:val="nil"/>
        </w:rPr>
        <w:t>AUN</w:t>
      </w:r>
      <w:r w:rsidR="00903759" w:rsidRPr="000A6770">
        <w:rPr>
          <w:rFonts w:ascii="TH SarabunPSK" w:eastAsia="TH SarabunPSK" w:hAnsi="TH SarabunPSK" w:cs="TH SarabunPSK"/>
          <w:color w:val="000000" w:themeColor="text1"/>
          <w:sz w:val="32"/>
          <w:szCs w:val="32"/>
          <w:u w:color="000000"/>
          <w:bdr w:val="nil"/>
          <w:cs/>
        </w:rPr>
        <w:t>-</w:t>
      </w:r>
      <w:r w:rsidR="00903759" w:rsidRPr="000A6770">
        <w:rPr>
          <w:rFonts w:ascii="TH SarabunPSK" w:eastAsia="TH SarabunPSK" w:hAnsi="TH SarabunPSK" w:cs="TH SarabunPSK"/>
          <w:color w:val="000000" w:themeColor="text1"/>
          <w:sz w:val="32"/>
          <w:szCs w:val="32"/>
          <w:u w:color="000000"/>
          <w:bdr w:val="nil"/>
        </w:rPr>
        <w:t xml:space="preserve">QA </w:t>
      </w:r>
      <w:r>
        <w:rPr>
          <w:rFonts w:ascii="TH SarabunPSK" w:eastAsia="TH SarabunPSK" w:hAnsi="TH SarabunPSK" w:cs="TH SarabunPSK"/>
          <w:color w:val="000000" w:themeColor="text1"/>
          <w:sz w:val="32"/>
          <w:szCs w:val="32"/>
          <w:u w:color="000000"/>
          <w:bdr w:val="nil"/>
        </w:rPr>
        <w:t xml:space="preserve"> 6.5-</w:t>
      </w:r>
      <w:r w:rsidR="00903759" w:rsidRPr="000A6770">
        <w:rPr>
          <w:rFonts w:ascii="TH SarabunPSK" w:eastAsia="TH SarabunPSK" w:hAnsi="TH SarabunPSK" w:cs="TH SarabunPSK"/>
          <w:color w:val="000000" w:themeColor="text1"/>
          <w:sz w:val="32"/>
          <w:szCs w:val="32"/>
          <w:u w:color="000000"/>
          <w:bdr w:val="nil"/>
        </w:rPr>
        <w:t>3</w:t>
      </w:r>
      <w:r w:rsidR="00903759" w:rsidRPr="000A6770">
        <w:rPr>
          <w:rFonts w:ascii="TH SarabunPSK" w:eastAsia="TH SarabunPSK" w:hAnsi="TH SarabunPSK" w:cs="TH SarabunPSK"/>
          <w:color w:val="000000" w:themeColor="text1"/>
          <w:sz w:val="32"/>
          <w:szCs w:val="32"/>
          <w:u w:color="000000"/>
          <w:bdr w:val="nil"/>
        </w:rPr>
        <w:tab/>
      </w:r>
      <w:r>
        <w:rPr>
          <w:rFonts w:ascii="TH SarabunPSK" w:eastAsia="TH SarabunPSK" w:hAnsi="TH SarabunPSK" w:cs="TH SarabunPSK"/>
          <w:color w:val="000000" w:themeColor="text1"/>
          <w:sz w:val="32"/>
          <w:szCs w:val="32"/>
          <w:u w:color="000000"/>
          <w:bdr w:val="nil"/>
        </w:rPr>
        <w:t xml:space="preserve"> :   </w:t>
      </w:r>
      <w:r w:rsidR="00903759" w:rsidRPr="000A6770">
        <w:rPr>
          <w:rFonts w:ascii="TH SarabunPSK" w:hAnsi="TH SarabunPSK" w:cs="TH SarabunPSK" w:hint="cs"/>
          <w:color w:val="000000" w:themeColor="text1"/>
          <w:sz w:val="32"/>
          <w:szCs w:val="32"/>
          <w:cs/>
        </w:rPr>
        <w:t>รายชื่อกิจกรรมการพัฒนาบุคลากรสายสนับสนุน</w:t>
      </w:r>
    </w:p>
    <w:sectPr w:rsidR="00903759" w:rsidRPr="006F36AF" w:rsidSect="008A4924">
      <w:headerReference w:type="default" r:id="rId8"/>
      <w:footerReference w:type="default" r:id="rId9"/>
      <w:pgSz w:w="11906" w:h="16838" w:code="9"/>
      <w:pgMar w:top="1138" w:right="1440" w:bottom="1138" w:left="155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02E5" w14:textId="77777777" w:rsidR="007E79B8" w:rsidRDefault="007E79B8" w:rsidP="00494E6B">
      <w:r>
        <w:separator/>
      </w:r>
    </w:p>
  </w:endnote>
  <w:endnote w:type="continuationSeparator" w:id="0">
    <w:p w14:paraId="35AF4D60" w14:textId="77777777" w:rsidR="007E79B8" w:rsidRDefault="007E79B8" w:rsidP="0049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owalliaNew-Bold">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50A0" w14:textId="3B4015B0" w:rsidR="00FB001F" w:rsidRPr="00494E6B" w:rsidRDefault="00FB001F" w:rsidP="00494E6B">
    <w:pPr>
      <w:pStyle w:val="Footer"/>
      <w:rPr>
        <w:rFonts w:ascii="TH SarabunPSK" w:hAnsi="TH SarabunPSK" w:cs="TH SarabunPSK"/>
        <w:sz w:val="16"/>
        <w:szCs w:val="16"/>
      </w:rPr>
    </w:pPr>
    <w:r>
      <w:rPr>
        <w:rFonts w:ascii="TH SarabunPSK" w:hAnsi="TH SarabunPSK" w:cs="TH SarabunPSK"/>
        <w:sz w:val="16"/>
        <w:szCs w:val="16"/>
        <w:cs/>
      </w:rPr>
      <w:tab/>
    </w:r>
    <w:r>
      <w:rPr>
        <w:rFonts w:ascii="TH SarabunPSK" w:hAnsi="TH SarabunPSK" w:cs="TH SarabunPSK"/>
        <w:sz w:val="16"/>
        <w:szCs w:val="16"/>
        <w:cs/>
      </w:rPr>
      <w:tab/>
    </w:r>
    <w:r w:rsidRPr="00494E6B">
      <w:rPr>
        <w:rFonts w:ascii="TH SarabunPSK" w:hAnsi="TH SarabunPSK" w:cs="TH SarabunPSK"/>
        <w:sz w:val="28"/>
        <w:cs/>
      </w:rPr>
      <w:fldChar w:fldCharType="begin"/>
    </w:r>
    <w:r w:rsidRPr="00494E6B">
      <w:rPr>
        <w:rFonts w:ascii="TH SarabunPSK" w:hAnsi="TH SarabunPSK" w:cs="TH SarabunPSK"/>
        <w:sz w:val="28"/>
        <w:cs/>
      </w:rPr>
      <w:instrText xml:space="preserve"> </w:instrText>
    </w:r>
    <w:r w:rsidRPr="00494E6B">
      <w:rPr>
        <w:rFonts w:ascii="TH SarabunPSK" w:hAnsi="TH SarabunPSK" w:cs="TH SarabunPSK"/>
        <w:sz w:val="28"/>
      </w:rPr>
      <w:instrText>PAGE  \</w:instrText>
    </w:r>
    <w:r w:rsidRPr="00494E6B">
      <w:rPr>
        <w:rFonts w:ascii="TH SarabunPSK" w:hAnsi="TH SarabunPSK" w:cs="TH SarabunPSK"/>
        <w:sz w:val="28"/>
        <w:cs/>
      </w:rPr>
      <w:instrText xml:space="preserve">* </w:instrText>
    </w:r>
    <w:r w:rsidRPr="00494E6B">
      <w:rPr>
        <w:rFonts w:ascii="TH SarabunPSK" w:hAnsi="TH SarabunPSK" w:cs="TH SarabunPSK"/>
        <w:sz w:val="28"/>
      </w:rPr>
      <w:instrText>Arabic  \</w:instrText>
    </w:r>
    <w:r w:rsidRPr="00494E6B">
      <w:rPr>
        <w:rFonts w:ascii="TH SarabunPSK" w:hAnsi="TH SarabunPSK" w:cs="TH SarabunPSK"/>
        <w:sz w:val="28"/>
        <w:cs/>
      </w:rPr>
      <w:instrText xml:space="preserve">* </w:instrText>
    </w:r>
    <w:r w:rsidRPr="00494E6B">
      <w:rPr>
        <w:rFonts w:ascii="TH SarabunPSK" w:hAnsi="TH SarabunPSK" w:cs="TH SarabunPSK"/>
        <w:sz w:val="28"/>
      </w:rPr>
      <w:instrText>MERGEFORMAT</w:instrText>
    </w:r>
    <w:r w:rsidRPr="00494E6B">
      <w:rPr>
        <w:rFonts w:ascii="TH SarabunPSK" w:hAnsi="TH SarabunPSK" w:cs="TH SarabunPSK"/>
        <w:sz w:val="28"/>
        <w:cs/>
      </w:rPr>
      <w:instrText xml:space="preserve"> </w:instrText>
    </w:r>
    <w:r w:rsidRPr="00494E6B">
      <w:rPr>
        <w:rFonts w:ascii="TH SarabunPSK" w:hAnsi="TH SarabunPSK" w:cs="TH SarabunPSK"/>
        <w:sz w:val="28"/>
        <w:cs/>
      </w:rPr>
      <w:fldChar w:fldCharType="separate"/>
    </w:r>
    <w:r w:rsidR="008C68AE">
      <w:rPr>
        <w:rFonts w:ascii="TH SarabunPSK" w:hAnsi="TH SarabunPSK" w:cs="TH SarabunPSK"/>
        <w:noProof/>
        <w:sz w:val="28"/>
        <w:cs/>
      </w:rPr>
      <w:t>5</w:t>
    </w:r>
    <w:r w:rsidRPr="00494E6B">
      <w:rPr>
        <w:rFonts w:ascii="TH SarabunPSK" w:hAnsi="TH SarabunPSK" w:cs="TH SarabunPSK"/>
        <w:sz w:val="28"/>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B2FC" w14:textId="77777777" w:rsidR="007E79B8" w:rsidRDefault="007E79B8" w:rsidP="00494E6B">
      <w:r>
        <w:separator/>
      </w:r>
    </w:p>
  </w:footnote>
  <w:footnote w:type="continuationSeparator" w:id="0">
    <w:p w14:paraId="5ADD430B" w14:textId="77777777" w:rsidR="007E79B8" w:rsidRDefault="007E79B8" w:rsidP="00494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39D0" w14:textId="27A8C3CB" w:rsidR="0084013A" w:rsidRPr="0084013A" w:rsidRDefault="0084013A" w:rsidP="0084013A">
    <w:pPr>
      <w:pStyle w:val="Header"/>
      <w:pBdr>
        <w:bottom w:val="threeDEmboss" w:sz="12" w:space="1" w:color="auto"/>
      </w:pBdr>
      <w:jc w:val="right"/>
      <w:rPr>
        <w:rFonts w:ascii="TH SarabunPSK" w:hAnsi="TH SarabunPSK" w:cs="TH SarabunPSK"/>
        <w:b/>
        <w:bCs/>
        <w:i/>
        <w:iCs/>
        <w:color w:val="000000"/>
        <w:sz w:val="28"/>
      </w:rPr>
    </w:pPr>
    <w:r>
      <w:rPr>
        <w:rFonts w:ascii="TH SarabunPSK" w:hAnsi="TH SarabunPSK" w:cs="TH SarabunPSK" w:hint="cs"/>
        <w:b/>
        <w:bCs/>
        <w:i/>
        <w:iCs/>
        <w:noProof/>
        <w:color w:val="000000"/>
        <w:sz w:val="28"/>
      </w:rPr>
      <w:drawing>
        <wp:anchor distT="0" distB="0" distL="114300" distR="114300" simplePos="0" relativeHeight="251659264" behindDoc="1" locked="0" layoutInCell="1" allowOverlap="1" wp14:anchorId="7BD81A1B" wp14:editId="296F2344">
          <wp:simplePos x="0" y="0"/>
          <wp:positionH relativeFrom="column">
            <wp:posOffset>-11430</wp:posOffset>
          </wp:positionH>
          <wp:positionV relativeFrom="paragraph">
            <wp:posOffset>-305435</wp:posOffset>
          </wp:positionV>
          <wp:extent cx="442595" cy="539750"/>
          <wp:effectExtent l="0" t="0" r="0" b="0"/>
          <wp:wrapNone/>
          <wp:docPr id="2" name="Picture 2" descr="A logo with a person on top of a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person on top of a tow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42595" cy="539750"/>
                  </a:xfrm>
                  <a:prstGeom prst="rect">
                    <a:avLst/>
                  </a:prstGeom>
                </pic:spPr>
              </pic:pic>
            </a:graphicData>
          </a:graphic>
          <wp14:sizeRelH relativeFrom="page">
            <wp14:pctWidth>0</wp14:pctWidth>
          </wp14:sizeRelH>
          <wp14:sizeRelV relativeFrom="page">
            <wp14:pctHeight>0</wp14:pctHeight>
          </wp14:sizeRelV>
        </wp:anchor>
      </w:drawing>
    </w:r>
    <w:r w:rsidRPr="00FB7B6D">
      <w:rPr>
        <w:rFonts w:ascii="TH SarabunPSK" w:hAnsi="TH SarabunPSK" w:cs="TH SarabunPSK" w:hint="cs"/>
        <w:b/>
        <w:bCs/>
        <w:i/>
        <w:iCs/>
        <w:color w:val="000000"/>
        <w:sz w:val="28"/>
        <w:cs/>
      </w:rPr>
      <w:t xml:space="preserve"> การประเมิน</w:t>
    </w:r>
    <w:r>
      <w:rPr>
        <w:rFonts w:ascii="TH SarabunPSK" w:hAnsi="TH SarabunPSK" w:cs="TH SarabunPSK" w:hint="cs"/>
        <w:b/>
        <w:bCs/>
        <w:i/>
        <w:iCs/>
        <w:color w:val="000000"/>
        <w:sz w:val="28"/>
        <w:cs/>
      </w:rPr>
      <w:t>คุณภาพการศึกษาภายใน</w:t>
    </w:r>
    <w:r w:rsidRPr="00FB7B6D">
      <w:rPr>
        <w:rFonts w:ascii="TH SarabunPSK" w:hAnsi="TH SarabunPSK" w:cs="TH SarabunPSK" w:hint="cs"/>
        <w:b/>
        <w:bCs/>
        <w:i/>
        <w:iCs/>
        <w:color w:val="000000"/>
        <w:sz w:val="28"/>
        <w:cs/>
      </w:rPr>
      <w:t xml:space="preserve"> ปีการศึกษา 25</w:t>
    </w:r>
    <w:r>
      <w:rPr>
        <w:rFonts w:ascii="TH SarabunPSK" w:hAnsi="TH SarabunPSK" w:cs="TH SarabunPSK" w:hint="cs"/>
        <w:b/>
        <w:bCs/>
        <w:i/>
        <w:iCs/>
        <w:color w:val="000000"/>
        <w:sz w:val="28"/>
        <w:cs/>
      </w:rPr>
      <w:t>67</w:t>
    </w:r>
    <w:r w:rsidRPr="00FB7B6D">
      <w:rPr>
        <w:rFonts w:ascii="TH SarabunPSK" w:hAnsi="TH SarabunPSK" w:cs="TH SarabunPSK" w:hint="cs"/>
        <w:b/>
        <w:bCs/>
        <w:i/>
        <w:iCs/>
        <w:color w:val="000000"/>
        <w:sz w:val="28"/>
        <w:cs/>
      </w:rPr>
      <w:t xml:space="preserve"> </w:t>
    </w:r>
    <w:r>
      <w:rPr>
        <w:rFonts w:ascii="TH SarabunPSK" w:hAnsi="TH SarabunPSK" w:cs="TH SarabunPSK" w:hint="cs"/>
        <w:b/>
        <w:bCs/>
        <w:i/>
        <w:iCs/>
        <w:color w:val="000000"/>
        <w:sz w:val="28"/>
        <w:cs/>
      </w:rPr>
      <w:t>ศูนย์นวัตกรรมและเทคโนโลยีการศึกษา</w:t>
    </w:r>
    <w:r w:rsidRPr="00FB7B6D">
      <w:rPr>
        <w:rFonts w:ascii="TH SarabunPSK" w:hAnsi="TH SarabunPSK" w:cs="TH SarabunPSK" w:hint="cs"/>
        <w:b/>
        <w:bCs/>
        <w:i/>
        <w:iCs/>
        <w:color w:val="000000"/>
        <w:sz w:val="28"/>
        <w:cs/>
      </w:rPr>
      <w:t xml:space="preserve"> </w:t>
    </w:r>
  </w:p>
  <w:p w14:paraId="1E7C2F81" w14:textId="77777777" w:rsidR="0084013A" w:rsidRDefault="00840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D62"/>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E0C9D"/>
    <w:multiLevelType w:val="hybridMultilevel"/>
    <w:tmpl w:val="9D1CB86C"/>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3300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27470"/>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A4CC4"/>
    <w:multiLevelType w:val="hybridMultilevel"/>
    <w:tmpl w:val="9D1CB86C"/>
    <w:lvl w:ilvl="0" w:tplc="AC3AB7DA">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7D3D"/>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A013D"/>
    <w:multiLevelType w:val="hybridMultilevel"/>
    <w:tmpl w:val="4654988C"/>
    <w:lvl w:ilvl="0" w:tplc="557265E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5A75E7"/>
    <w:multiLevelType w:val="hybridMultilevel"/>
    <w:tmpl w:val="9D1CB86C"/>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673E86"/>
    <w:multiLevelType w:val="hybridMultilevel"/>
    <w:tmpl w:val="4DA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F3227"/>
    <w:multiLevelType w:val="hybridMultilevel"/>
    <w:tmpl w:val="8DA0B8CE"/>
    <w:lvl w:ilvl="0" w:tplc="3C9CB534">
      <w:start w:val="4"/>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81333"/>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A3EF5"/>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5680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73042"/>
    <w:multiLevelType w:val="hybridMultilevel"/>
    <w:tmpl w:val="B17A4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B65D32"/>
    <w:multiLevelType w:val="hybridMultilevel"/>
    <w:tmpl w:val="C2BE7876"/>
    <w:lvl w:ilvl="0" w:tplc="6B92299C">
      <w:start w:val="3"/>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5" w15:restartNumberingAfterBreak="0">
    <w:nsid w:val="4F815165"/>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0A0C48"/>
    <w:multiLevelType w:val="hybridMultilevel"/>
    <w:tmpl w:val="68BE9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FE5BC5"/>
    <w:multiLevelType w:val="hybridMultilevel"/>
    <w:tmpl w:val="E676EEF6"/>
    <w:lvl w:ilvl="0" w:tplc="757472C2">
      <w:start w:val="5"/>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8" w15:restartNumberingAfterBreak="0">
    <w:nsid w:val="669D5D20"/>
    <w:multiLevelType w:val="hybridMultilevel"/>
    <w:tmpl w:val="76AAB2E6"/>
    <w:lvl w:ilvl="0" w:tplc="B6A0BDA6">
      <w:start w:val="1"/>
      <w:numFmt w:val="decimal"/>
      <w:lvlText w:val="%1."/>
      <w:lvlJc w:val="left"/>
      <w:pPr>
        <w:ind w:left="619" w:hanging="360"/>
      </w:pPr>
      <w:rPr>
        <w:rFonts w:hint="default"/>
        <w:i w:val="0"/>
        <w:iCs w:val="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9" w15:restartNumberingAfterBreak="0">
    <w:nsid w:val="69192348"/>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F4241"/>
    <w:multiLevelType w:val="hybridMultilevel"/>
    <w:tmpl w:val="60CCD1C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7024E"/>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10B9C"/>
    <w:multiLevelType w:val="hybridMultilevel"/>
    <w:tmpl w:val="9D1CB86C"/>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3700805">
    <w:abstractNumId w:val="9"/>
  </w:num>
  <w:num w:numId="2" w16cid:durableId="1766343488">
    <w:abstractNumId w:val="2"/>
  </w:num>
  <w:num w:numId="3" w16cid:durableId="1916014681">
    <w:abstractNumId w:val="12"/>
  </w:num>
  <w:num w:numId="4" w16cid:durableId="1846020343">
    <w:abstractNumId w:val="17"/>
  </w:num>
  <w:num w:numId="5" w16cid:durableId="170796923">
    <w:abstractNumId w:val="18"/>
  </w:num>
  <w:num w:numId="6" w16cid:durableId="1813669087">
    <w:abstractNumId w:val="10"/>
  </w:num>
  <w:num w:numId="7" w16cid:durableId="624508309">
    <w:abstractNumId w:val="5"/>
  </w:num>
  <w:num w:numId="8" w16cid:durableId="1674912197">
    <w:abstractNumId w:val="21"/>
  </w:num>
  <w:num w:numId="9" w16cid:durableId="349723226">
    <w:abstractNumId w:val="13"/>
  </w:num>
  <w:num w:numId="10" w16cid:durableId="2001543773">
    <w:abstractNumId w:val="14"/>
  </w:num>
  <w:num w:numId="11" w16cid:durableId="1986545423">
    <w:abstractNumId w:val="16"/>
  </w:num>
  <w:num w:numId="12" w16cid:durableId="1736393880">
    <w:abstractNumId w:val="0"/>
  </w:num>
  <w:num w:numId="13" w16cid:durableId="876625495">
    <w:abstractNumId w:val="3"/>
  </w:num>
  <w:num w:numId="14" w16cid:durableId="1456368720">
    <w:abstractNumId w:val="19"/>
  </w:num>
  <w:num w:numId="15" w16cid:durableId="1474639417">
    <w:abstractNumId w:val="11"/>
  </w:num>
  <w:num w:numId="16" w16cid:durableId="279380885">
    <w:abstractNumId w:val="15"/>
  </w:num>
  <w:num w:numId="17" w16cid:durableId="1173572992">
    <w:abstractNumId w:val="8"/>
  </w:num>
  <w:num w:numId="18" w16cid:durableId="1525292709">
    <w:abstractNumId w:val="6"/>
  </w:num>
  <w:num w:numId="19" w16cid:durableId="1584488817">
    <w:abstractNumId w:val="4"/>
  </w:num>
  <w:num w:numId="20" w16cid:durableId="54740704">
    <w:abstractNumId w:val="1"/>
  </w:num>
  <w:num w:numId="21" w16cid:durableId="474764215">
    <w:abstractNumId w:val="22"/>
  </w:num>
  <w:num w:numId="22" w16cid:durableId="2000691835">
    <w:abstractNumId w:val="7"/>
  </w:num>
  <w:num w:numId="23" w16cid:durableId="11849871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45"/>
    <w:rsid w:val="000004CD"/>
    <w:rsid w:val="00000F37"/>
    <w:rsid w:val="00002F74"/>
    <w:rsid w:val="00004F63"/>
    <w:rsid w:val="00004F8D"/>
    <w:rsid w:val="0000669B"/>
    <w:rsid w:val="0001195B"/>
    <w:rsid w:val="00014C3C"/>
    <w:rsid w:val="000163B7"/>
    <w:rsid w:val="00016A92"/>
    <w:rsid w:val="00027235"/>
    <w:rsid w:val="0002759E"/>
    <w:rsid w:val="0003246E"/>
    <w:rsid w:val="0003299D"/>
    <w:rsid w:val="000343F7"/>
    <w:rsid w:val="00043A4B"/>
    <w:rsid w:val="00044021"/>
    <w:rsid w:val="00045BFE"/>
    <w:rsid w:val="00046B67"/>
    <w:rsid w:val="00050135"/>
    <w:rsid w:val="00051A47"/>
    <w:rsid w:val="00052797"/>
    <w:rsid w:val="00053757"/>
    <w:rsid w:val="00053F87"/>
    <w:rsid w:val="00055091"/>
    <w:rsid w:val="00056FA1"/>
    <w:rsid w:val="00057B4F"/>
    <w:rsid w:val="00060A7D"/>
    <w:rsid w:val="00064356"/>
    <w:rsid w:val="000654DC"/>
    <w:rsid w:val="0006679A"/>
    <w:rsid w:val="000670B0"/>
    <w:rsid w:val="00070452"/>
    <w:rsid w:val="00071263"/>
    <w:rsid w:val="00072557"/>
    <w:rsid w:val="00077E0E"/>
    <w:rsid w:val="00082DFA"/>
    <w:rsid w:val="000844BA"/>
    <w:rsid w:val="00085E6D"/>
    <w:rsid w:val="00094889"/>
    <w:rsid w:val="00096EEA"/>
    <w:rsid w:val="0009748D"/>
    <w:rsid w:val="000A4E03"/>
    <w:rsid w:val="000A6FC1"/>
    <w:rsid w:val="000A76FB"/>
    <w:rsid w:val="000B50A4"/>
    <w:rsid w:val="000B5286"/>
    <w:rsid w:val="000B645A"/>
    <w:rsid w:val="000B79C9"/>
    <w:rsid w:val="000C29DE"/>
    <w:rsid w:val="000D199F"/>
    <w:rsid w:val="000D2FEE"/>
    <w:rsid w:val="000D332B"/>
    <w:rsid w:val="000D3AC0"/>
    <w:rsid w:val="000D47BB"/>
    <w:rsid w:val="000D5A5D"/>
    <w:rsid w:val="000D7408"/>
    <w:rsid w:val="000E1628"/>
    <w:rsid w:val="000E3CF4"/>
    <w:rsid w:val="000E4700"/>
    <w:rsid w:val="000E7C27"/>
    <w:rsid w:val="000F3815"/>
    <w:rsid w:val="000F4931"/>
    <w:rsid w:val="000F49EF"/>
    <w:rsid w:val="000F62BB"/>
    <w:rsid w:val="000F6BFB"/>
    <w:rsid w:val="000F72F6"/>
    <w:rsid w:val="00101CF4"/>
    <w:rsid w:val="00101D2E"/>
    <w:rsid w:val="00101F7A"/>
    <w:rsid w:val="00103F74"/>
    <w:rsid w:val="00106CD8"/>
    <w:rsid w:val="00111F28"/>
    <w:rsid w:val="00112F1E"/>
    <w:rsid w:val="00116C58"/>
    <w:rsid w:val="00122290"/>
    <w:rsid w:val="0012497E"/>
    <w:rsid w:val="001257E4"/>
    <w:rsid w:val="001261C2"/>
    <w:rsid w:val="00131C9B"/>
    <w:rsid w:val="001335F7"/>
    <w:rsid w:val="00133BB7"/>
    <w:rsid w:val="00135DF5"/>
    <w:rsid w:val="00141C89"/>
    <w:rsid w:val="00142953"/>
    <w:rsid w:val="001439DB"/>
    <w:rsid w:val="001456D8"/>
    <w:rsid w:val="001456F2"/>
    <w:rsid w:val="001465F8"/>
    <w:rsid w:val="001515D2"/>
    <w:rsid w:val="00152074"/>
    <w:rsid w:val="001535DD"/>
    <w:rsid w:val="00157166"/>
    <w:rsid w:val="001607D2"/>
    <w:rsid w:val="00160FA6"/>
    <w:rsid w:val="00165DED"/>
    <w:rsid w:val="00167B63"/>
    <w:rsid w:val="00171AC6"/>
    <w:rsid w:val="001726EC"/>
    <w:rsid w:val="00173DE0"/>
    <w:rsid w:val="00175D17"/>
    <w:rsid w:val="0017703C"/>
    <w:rsid w:val="001803BC"/>
    <w:rsid w:val="001872CF"/>
    <w:rsid w:val="00190399"/>
    <w:rsid w:val="00190C5F"/>
    <w:rsid w:val="00192B3C"/>
    <w:rsid w:val="00195518"/>
    <w:rsid w:val="00195E4F"/>
    <w:rsid w:val="0019616B"/>
    <w:rsid w:val="001A0699"/>
    <w:rsid w:val="001A1068"/>
    <w:rsid w:val="001A26B7"/>
    <w:rsid w:val="001A2D78"/>
    <w:rsid w:val="001A5861"/>
    <w:rsid w:val="001A5BF2"/>
    <w:rsid w:val="001B12AA"/>
    <w:rsid w:val="001B2236"/>
    <w:rsid w:val="001B2445"/>
    <w:rsid w:val="001C0F3D"/>
    <w:rsid w:val="001C13B1"/>
    <w:rsid w:val="001C6316"/>
    <w:rsid w:val="001D372B"/>
    <w:rsid w:val="001D3B30"/>
    <w:rsid w:val="001D3C5A"/>
    <w:rsid w:val="001E2E02"/>
    <w:rsid w:val="001E32D6"/>
    <w:rsid w:val="001E6813"/>
    <w:rsid w:val="001E731C"/>
    <w:rsid w:val="001F3030"/>
    <w:rsid w:val="001F4E1E"/>
    <w:rsid w:val="002020D1"/>
    <w:rsid w:val="002026E4"/>
    <w:rsid w:val="00204B0E"/>
    <w:rsid w:val="00204CE5"/>
    <w:rsid w:val="00204FFF"/>
    <w:rsid w:val="00206FAB"/>
    <w:rsid w:val="00207896"/>
    <w:rsid w:val="00210C84"/>
    <w:rsid w:val="00211FBE"/>
    <w:rsid w:val="00213B45"/>
    <w:rsid w:val="00213BBA"/>
    <w:rsid w:val="00214A8D"/>
    <w:rsid w:val="002165A5"/>
    <w:rsid w:val="002220C1"/>
    <w:rsid w:val="002224F0"/>
    <w:rsid w:val="0022350A"/>
    <w:rsid w:val="00226148"/>
    <w:rsid w:val="002301CE"/>
    <w:rsid w:val="00237EE4"/>
    <w:rsid w:val="00241062"/>
    <w:rsid w:val="002430A8"/>
    <w:rsid w:val="002522A3"/>
    <w:rsid w:val="002550FB"/>
    <w:rsid w:val="00256FE4"/>
    <w:rsid w:val="0025746A"/>
    <w:rsid w:val="00260245"/>
    <w:rsid w:val="00266863"/>
    <w:rsid w:val="002668E3"/>
    <w:rsid w:val="0027115F"/>
    <w:rsid w:val="00271BF5"/>
    <w:rsid w:val="00272893"/>
    <w:rsid w:val="00273854"/>
    <w:rsid w:val="0027404F"/>
    <w:rsid w:val="002746D5"/>
    <w:rsid w:val="00281CED"/>
    <w:rsid w:val="00287EEB"/>
    <w:rsid w:val="00291040"/>
    <w:rsid w:val="00291A40"/>
    <w:rsid w:val="00292219"/>
    <w:rsid w:val="00296FDC"/>
    <w:rsid w:val="00297B43"/>
    <w:rsid w:val="002A1061"/>
    <w:rsid w:val="002A421D"/>
    <w:rsid w:val="002B0D2C"/>
    <w:rsid w:val="002B1596"/>
    <w:rsid w:val="002B1C51"/>
    <w:rsid w:val="002B2AFC"/>
    <w:rsid w:val="002B3421"/>
    <w:rsid w:val="002B6E63"/>
    <w:rsid w:val="002C55DD"/>
    <w:rsid w:val="002C5CAE"/>
    <w:rsid w:val="002C5FB0"/>
    <w:rsid w:val="002C6A55"/>
    <w:rsid w:val="002D3932"/>
    <w:rsid w:val="002D4C44"/>
    <w:rsid w:val="002D54F0"/>
    <w:rsid w:val="002D6FB0"/>
    <w:rsid w:val="002E3465"/>
    <w:rsid w:val="002E6421"/>
    <w:rsid w:val="002E6D0D"/>
    <w:rsid w:val="002E7813"/>
    <w:rsid w:val="002F1A03"/>
    <w:rsid w:val="002F1F53"/>
    <w:rsid w:val="002F35E1"/>
    <w:rsid w:val="002F6B00"/>
    <w:rsid w:val="00302143"/>
    <w:rsid w:val="003112EF"/>
    <w:rsid w:val="00313362"/>
    <w:rsid w:val="00314F0B"/>
    <w:rsid w:val="00316C53"/>
    <w:rsid w:val="00316E3F"/>
    <w:rsid w:val="003170AB"/>
    <w:rsid w:val="00320DDB"/>
    <w:rsid w:val="00323C77"/>
    <w:rsid w:val="00332919"/>
    <w:rsid w:val="003344D4"/>
    <w:rsid w:val="00334F93"/>
    <w:rsid w:val="0033701A"/>
    <w:rsid w:val="00337CAA"/>
    <w:rsid w:val="00337D74"/>
    <w:rsid w:val="00337EC7"/>
    <w:rsid w:val="00342E9B"/>
    <w:rsid w:val="00345A75"/>
    <w:rsid w:val="00345B5A"/>
    <w:rsid w:val="00346F6A"/>
    <w:rsid w:val="00347F1C"/>
    <w:rsid w:val="00352AF3"/>
    <w:rsid w:val="00354D05"/>
    <w:rsid w:val="00355DCB"/>
    <w:rsid w:val="003611EE"/>
    <w:rsid w:val="00361494"/>
    <w:rsid w:val="00361B40"/>
    <w:rsid w:val="00361FA2"/>
    <w:rsid w:val="00362C16"/>
    <w:rsid w:val="0037013E"/>
    <w:rsid w:val="003709C5"/>
    <w:rsid w:val="00373B94"/>
    <w:rsid w:val="0037587A"/>
    <w:rsid w:val="00375DEA"/>
    <w:rsid w:val="003761DD"/>
    <w:rsid w:val="0037732E"/>
    <w:rsid w:val="00381F98"/>
    <w:rsid w:val="00382926"/>
    <w:rsid w:val="0038356A"/>
    <w:rsid w:val="00383B3D"/>
    <w:rsid w:val="0039455E"/>
    <w:rsid w:val="00394786"/>
    <w:rsid w:val="00395C5D"/>
    <w:rsid w:val="0039681E"/>
    <w:rsid w:val="003A0265"/>
    <w:rsid w:val="003A2A7E"/>
    <w:rsid w:val="003A2D7C"/>
    <w:rsid w:val="003A3576"/>
    <w:rsid w:val="003A4B70"/>
    <w:rsid w:val="003A6290"/>
    <w:rsid w:val="003A761E"/>
    <w:rsid w:val="003A7AB4"/>
    <w:rsid w:val="003B15C3"/>
    <w:rsid w:val="003B23B3"/>
    <w:rsid w:val="003B437D"/>
    <w:rsid w:val="003B4CAD"/>
    <w:rsid w:val="003B60D4"/>
    <w:rsid w:val="003B6F00"/>
    <w:rsid w:val="003C0587"/>
    <w:rsid w:val="003C0FC5"/>
    <w:rsid w:val="003C3E00"/>
    <w:rsid w:val="003C5B75"/>
    <w:rsid w:val="003C6897"/>
    <w:rsid w:val="003C6FB0"/>
    <w:rsid w:val="003C773B"/>
    <w:rsid w:val="003E0A43"/>
    <w:rsid w:val="003E21B1"/>
    <w:rsid w:val="003E3DC6"/>
    <w:rsid w:val="003E53CE"/>
    <w:rsid w:val="003F5774"/>
    <w:rsid w:val="003F6BBB"/>
    <w:rsid w:val="003F762D"/>
    <w:rsid w:val="004027D0"/>
    <w:rsid w:val="00402E02"/>
    <w:rsid w:val="00411B08"/>
    <w:rsid w:val="0041208F"/>
    <w:rsid w:val="004125AB"/>
    <w:rsid w:val="00420390"/>
    <w:rsid w:val="004224B2"/>
    <w:rsid w:val="00425015"/>
    <w:rsid w:val="004254FF"/>
    <w:rsid w:val="00425957"/>
    <w:rsid w:val="00430352"/>
    <w:rsid w:val="00431A72"/>
    <w:rsid w:val="00432878"/>
    <w:rsid w:val="00433603"/>
    <w:rsid w:val="00433AEC"/>
    <w:rsid w:val="004363DA"/>
    <w:rsid w:val="00436981"/>
    <w:rsid w:val="00440C29"/>
    <w:rsid w:val="00443335"/>
    <w:rsid w:val="004458D6"/>
    <w:rsid w:val="00447567"/>
    <w:rsid w:val="00451845"/>
    <w:rsid w:val="004523A6"/>
    <w:rsid w:val="00453B2C"/>
    <w:rsid w:val="00454D5E"/>
    <w:rsid w:val="00457F07"/>
    <w:rsid w:val="0046001F"/>
    <w:rsid w:val="00460454"/>
    <w:rsid w:val="00460FE4"/>
    <w:rsid w:val="00462E3B"/>
    <w:rsid w:val="00463676"/>
    <w:rsid w:val="004637AD"/>
    <w:rsid w:val="00463DAA"/>
    <w:rsid w:val="004645C6"/>
    <w:rsid w:val="00467A1D"/>
    <w:rsid w:val="004703CE"/>
    <w:rsid w:val="00471BB8"/>
    <w:rsid w:val="004720BC"/>
    <w:rsid w:val="004744E6"/>
    <w:rsid w:val="00474987"/>
    <w:rsid w:val="00475287"/>
    <w:rsid w:val="00476D0D"/>
    <w:rsid w:val="0048361C"/>
    <w:rsid w:val="0048513B"/>
    <w:rsid w:val="00485145"/>
    <w:rsid w:val="00491C2C"/>
    <w:rsid w:val="00492BEC"/>
    <w:rsid w:val="00493982"/>
    <w:rsid w:val="00494E6B"/>
    <w:rsid w:val="00495ACA"/>
    <w:rsid w:val="004A31BE"/>
    <w:rsid w:val="004A4CDE"/>
    <w:rsid w:val="004B0B6E"/>
    <w:rsid w:val="004B13A1"/>
    <w:rsid w:val="004B360F"/>
    <w:rsid w:val="004B5C44"/>
    <w:rsid w:val="004B68CA"/>
    <w:rsid w:val="004B7AA7"/>
    <w:rsid w:val="004C2BCB"/>
    <w:rsid w:val="004C3644"/>
    <w:rsid w:val="004C4A4D"/>
    <w:rsid w:val="004C602C"/>
    <w:rsid w:val="004C6E0B"/>
    <w:rsid w:val="004D1DBC"/>
    <w:rsid w:val="004D5A63"/>
    <w:rsid w:val="004D6845"/>
    <w:rsid w:val="004E0046"/>
    <w:rsid w:val="004E1E3A"/>
    <w:rsid w:val="004E609A"/>
    <w:rsid w:val="004F071A"/>
    <w:rsid w:val="004F3890"/>
    <w:rsid w:val="004F732D"/>
    <w:rsid w:val="004F77B2"/>
    <w:rsid w:val="004F7B1B"/>
    <w:rsid w:val="00501E5F"/>
    <w:rsid w:val="0050240F"/>
    <w:rsid w:val="00503EDA"/>
    <w:rsid w:val="005042B8"/>
    <w:rsid w:val="0051166E"/>
    <w:rsid w:val="00512FF1"/>
    <w:rsid w:val="005138A3"/>
    <w:rsid w:val="005139E4"/>
    <w:rsid w:val="0051624A"/>
    <w:rsid w:val="0051683C"/>
    <w:rsid w:val="00520880"/>
    <w:rsid w:val="00521534"/>
    <w:rsid w:val="00522FBA"/>
    <w:rsid w:val="00525A09"/>
    <w:rsid w:val="0053499D"/>
    <w:rsid w:val="00535A2D"/>
    <w:rsid w:val="00536346"/>
    <w:rsid w:val="00536FB5"/>
    <w:rsid w:val="00537123"/>
    <w:rsid w:val="00544BB5"/>
    <w:rsid w:val="005479D8"/>
    <w:rsid w:val="00551035"/>
    <w:rsid w:val="00555C48"/>
    <w:rsid w:val="0055742E"/>
    <w:rsid w:val="00557573"/>
    <w:rsid w:val="00560817"/>
    <w:rsid w:val="00560AB0"/>
    <w:rsid w:val="005638F9"/>
    <w:rsid w:val="00565258"/>
    <w:rsid w:val="00566E86"/>
    <w:rsid w:val="00571F4C"/>
    <w:rsid w:val="005730D3"/>
    <w:rsid w:val="00583D41"/>
    <w:rsid w:val="0059288B"/>
    <w:rsid w:val="00593826"/>
    <w:rsid w:val="005A1368"/>
    <w:rsid w:val="005A26DF"/>
    <w:rsid w:val="005A50F3"/>
    <w:rsid w:val="005B0B3C"/>
    <w:rsid w:val="005B6405"/>
    <w:rsid w:val="005C2F0A"/>
    <w:rsid w:val="005C2F1E"/>
    <w:rsid w:val="005C30D2"/>
    <w:rsid w:val="005C39B4"/>
    <w:rsid w:val="005C59E8"/>
    <w:rsid w:val="005D3072"/>
    <w:rsid w:val="005D3BE4"/>
    <w:rsid w:val="005D665F"/>
    <w:rsid w:val="005E12A9"/>
    <w:rsid w:val="005E5C6E"/>
    <w:rsid w:val="005E7917"/>
    <w:rsid w:val="005F0B43"/>
    <w:rsid w:val="005F12E8"/>
    <w:rsid w:val="005F1F89"/>
    <w:rsid w:val="005F2AE6"/>
    <w:rsid w:val="005F3D98"/>
    <w:rsid w:val="005F5889"/>
    <w:rsid w:val="005F6284"/>
    <w:rsid w:val="0060147E"/>
    <w:rsid w:val="006022F7"/>
    <w:rsid w:val="0060262A"/>
    <w:rsid w:val="006048A0"/>
    <w:rsid w:val="00611048"/>
    <w:rsid w:val="00612818"/>
    <w:rsid w:val="00615728"/>
    <w:rsid w:val="00620E79"/>
    <w:rsid w:val="006310D7"/>
    <w:rsid w:val="006328D6"/>
    <w:rsid w:val="0063319B"/>
    <w:rsid w:val="00633C29"/>
    <w:rsid w:val="00634D09"/>
    <w:rsid w:val="0063567B"/>
    <w:rsid w:val="00635CC3"/>
    <w:rsid w:val="006377CA"/>
    <w:rsid w:val="006378B5"/>
    <w:rsid w:val="00640136"/>
    <w:rsid w:val="0064279F"/>
    <w:rsid w:val="006435CE"/>
    <w:rsid w:val="00644CCC"/>
    <w:rsid w:val="0065176D"/>
    <w:rsid w:val="0065322A"/>
    <w:rsid w:val="006547D0"/>
    <w:rsid w:val="00660EC6"/>
    <w:rsid w:val="00660F12"/>
    <w:rsid w:val="006613FC"/>
    <w:rsid w:val="006628B5"/>
    <w:rsid w:val="00662937"/>
    <w:rsid w:val="0066658E"/>
    <w:rsid w:val="00666DDB"/>
    <w:rsid w:val="00670E53"/>
    <w:rsid w:val="00675084"/>
    <w:rsid w:val="00675899"/>
    <w:rsid w:val="00677638"/>
    <w:rsid w:val="00681A85"/>
    <w:rsid w:val="00683059"/>
    <w:rsid w:val="00685474"/>
    <w:rsid w:val="0068593D"/>
    <w:rsid w:val="00687C0C"/>
    <w:rsid w:val="0069288B"/>
    <w:rsid w:val="006A0B38"/>
    <w:rsid w:val="006A1700"/>
    <w:rsid w:val="006A190E"/>
    <w:rsid w:val="006A1EAC"/>
    <w:rsid w:val="006A4962"/>
    <w:rsid w:val="006A6996"/>
    <w:rsid w:val="006A6B0D"/>
    <w:rsid w:val="006A72D5"/>
    <w:rsid w:val="006B2D16"/>
    <w:rsid w:val="006E2C2D"/>
    <w:rsid w:val="006F02FF"/>
    <w:rsid w:val="006F2216"/>
    <w:rsid w:val="006F224C"/>
    <w:rsid w:val="006F36AF"/>
    <w:rsid w:val="006F42E9"/>
    <w:rsid w:val="006F4DFC"/>
    <w:rsid w:val="006F6866"/>
    <w:rsid w:val="007037D4"/>
    <w:rsid w:val="007121DE"/>
    <w:rsid w:val="00723360"/>
    <w:rsid w:val="007235D6"/>
    <w:rsid w:val="00727A09"/>
    <w:rsid w:val="0073156B"/>
    <w:rsid w:val="00732357"/>
    <w:rsid w:val="00732B0A"/>
    <w:rsid w:val="00736BD7"/>
    <w:rsid w:val="0074021E"/>
    <w:rsid w:val="007405CD"/>
    <w:rsid w:val="00740D53"/>
    <w:rsid w:val="00741FBB"/>
    <w:rsid w:val="00743133"/>
    <w:rsid w:val="00743EE7"/>
    <w:rsid w:val="00744179"/>
    <w:rsid w:val="00747BB4"/>
    <w:rsid w:val="007525FB"/>
    <w:rsid w:val="007527CE"/>
    <w:rsid w:val="0075560C"/>
    <w:rsid w:val="00763ECE"/>
    <w:rsid w:val="00765B8B"/>
    <w:rsid w:val="00766091"/>
    <w:rsid w:val="0077152C"/>
    <w:rsid w:val="007717F4"/>
    <w:rsid w:val="00772B60"/>
    <w:rsid w:val="00774271"/>
    <w:rsid w:val="00775032"/>
    <w:rsid w:val="007773D5"/>
    <w:rsid w:val="00781B52"/>
    <w:rsid w:val="00786137"/>
    <w:rsid w:val="00786204"/>
    <w:rsid w:val="00796596"/>
    <w:rsid w:val="007A321B"/>
    <w:rsid w:val="007A3467"/>
    <w:rsid w:val="007A383C"/>
    <w:rsid w:val="007B121A"/>
    <w:rsid w:val="007B1CD6"/>
    <w:rsid w:val="007B1DA4"/>
    <w:rsid w:val="007B22C2"/>
    <w:rsid w:val="007B29E8"/>
    <w:rsid w:val="007B4096"/>
    <w:rsid w:val="007B6992"/>
    <w:rsid w:val="007B7872"/>
    <w:rsid w:val="007C2B4D"/>
    <w:rsid w:val="007C4BC4"/>
    <w:rsid w:val="007C6199"/>
    <w:rsid w:val="007C66D5"/>
    <w:rsid w:val="007C7162"/>
    <w:rsid w:val="007D10AE"/>
    <w:rsid w:val="007D1666"/>
    <w:rsid w:val="007D1821"/>
    <w:rsid w:val="007D74B9"/>
    <w:rsid w:val="007E1128"/>
    <w:rsid w:val="007E79B8"/>
    <w:rsid w:val="007F1411"/>
    <w:rsid w:val="007F1646"/>
    <w:rsid w:val="007F51D3"/>
    <w:rsid w:val="007F54E7"/>
    <w:rsid w:val="007F576D"/>
    <w:rsid w:val="007F5C7C"/>
    <w:rsid w:val="008008F5"/>
    <w:rsid w:val="00801083"/>
    <w:rsid w:val="00803BEE"/>
    <w:rsid w:val="008103BB"/>
    <w:rsid w:val="0081445E"/>
    <w:rsid w:val="00816082"/>
    <w:rsid w:val="008167EC"/>
    <w:rsid w:val="0081709D"/>
    <w:rsid w:val="00817AAC"/>
    <w:rsid w:val="00820012"/>
    <w:rsid w:val="0082052E"/>
    <w:rsid w:val="008246BA"/>
    <w:rsid w:val="0083128C"/>
    <w:rsid w:val="008324BB"/>
    <w:rsid w:val="0083406D"/>
    <w:rsid w:val="00836B7D"/>
    <w:rsid w:val="00837FFE"/>
    <w:rsid w:val="0084013A"/>
    <w:rsid w:val="0084252A"/>
    <w:rsid w:val="008429E8"/>
    <w:rsid w:val="00845871"/>
    <w:rsid w:val="0084678E"/>
    <w:rsid w:val="008540D5"/>
    <w:rsid w:val="008569B0"/>
    <w:rsid w:val="00862160"/>
    <w:rsid w:val="00862346"/>
    <w:rsid w:val="00863035"/>
    <w:rsid w:val="0086436A"/>
    <w:rsid w:val="0087098B"/>
    <w:rsid w:val="00871CE7"/>
    <w:rsid w:val="00876837"/>
    <w:rsid w:val="00877053"/>
    <w:rsid w:val="00882DE1"/>
    <w:rsid w:val="00894490"/>
    <w:rsid w:val="00894F9C"/>
    <w:rsid w:val="008A22D1"/>
    <w:rsid w:val="008A2704"/>
    <w:rsid w:val="008A34BE"/>
    <w:rsid w:val="008A4924"/>
    <w:rsid w:val="008A5A3C"/>
    <w:rsid w:val="008A6E0C"/>
    <w:rsid w:val="008A762C"/>
    <w:rsid w:val="008B13FA"/>
    <w:rsid w:val="008B220D"/>
    <w:rsid w:val="008B36E1"/>
    <w:rsid w:val="008B698D"/>
    <w:rsid w:val="008B6DBF"/>
    <w:rsid w:val="008C68AE"/>
    <w:rsid w:val="008D42F9"/>
    <w:rsid w:val="008E24C5"/>
    <w:rsid w:val="008E378D"/>
    <w:rsid w:val="008F2318"/>
    <w:rsid w:val="008F29AD"/>
    <w:rsid w:val="008F5684"/>
    <w:rsid w:val="00900B7A"/>
    <w:rsid w:val="00902957"/>
    <w:rsid w:val="00902F0D"/>
    <w:rsid w:val="00903759"/>
    <w:rsid w:val="009160F9"/>
    <w:rsid w:val="00920879"/>
    <w:rsid w:val="009239E8"/>
    <w:rsid w:val="00926A69"/>
    <w:rsid w:val="00931920"/>
    <w:rsid w:val="009330BA"/>
    <w:rsid w:val="00934BCB"/>
    <w:rsid w:val="00936B07"/>
    <w:rsid w:val="00940617"/>
    <w:rsid w:val="0094080A"/>
    <w:rsid w:val="00943367"/>
    <w:rsid w:val="009451E4"/>
    <w:rsid w:val="00946339"/>
    <w:rsid w:val="009531C4"/>
    <w:rsid w:val="00953FC8"/>
    <w:rsid w:val="00955373"/>
    <w:rsid w:val="0095572B"/>
    <w:rsid w:val="00956C70"/>
    <w:rsid w:val="009576BB"/>
    <w:rsid w:val="00962FC2"/>
    <w:rsid w:val="00964287"/>
    <w:rsid w:val="00964C9A"/>
    <w:rsid w:val="00966455"/>
    <w:rsid w:val="00967C9C"/>
    <w:rsid w:val="00972C49"/>
    <w:rsid w:val="009767FE"/>
    <w:rsid w:val="00976A67"/>
    <w:rsid w:val="00976A7C"/>
    <w:rsid w:val="00977EFD"/>
    <w:rsid w:val="00982AC4"/>
    <w:rsid w:val="00985BCE"/>
    <w:rsid w:val="00986F59"/>
    <w:rsid w:val="00987CA2"/>
    <w:rsid w:val="00990443"/>
    <w:rsid w:val="009909FB"/>
    <w:rsid w:val="0099787A"/>
    <w:rsid w:val="009A1C2E"/>
    <w:rsid w:val="009A3FEB"/>
    <w:rsid w:val="009B1131"/>
    <w:rsid w:val="009B538A"/>
    <w:rsid w:val="009B7036"/>
    <w:rsid w:val="009C3050"/>
    <w:rsid w:val="009C65B3"/>
    <w:rsid w:val="009D2D6B"/>
    <w:rsid w:val="009D3443"/>
    <w:rsid w:val="009E3904"/>
    <w:rsid w:val="009E3E0C"/>
    <w:rsid w:val="009F19FC"/>
    <w:rsid w:val="009F3C01"/>
    <w:rsid w:val="009F4443"/>
    <w:rsid w:val="00A05338"/>
    <w:rsid w:val="00A05BC0"/>
    <w:rsid w:val="00A05D95"/>
    <w:rsid w:val="00A10461"/>
    <w:rsid w:val="00A10DC5"/>
    <w:rsid w:val="00A15848"/>
    <w:rsid w:val="00A15D93"/>
    <w:rsid w:val="00A16E39"/>
    <w:rsid w:val="00A20B6F"/>
    <w:rsid w:val="00A23045"/>
    <w:rsid w:val="00A25421"/>
    <w:rsid w:val="00A27B06"/>
    <w:rsid w:val="00A3087E"/>
    <w:rsid w:val="00A31153"/>
    <w:rsid w:val="00A36FF0"/>
    <w:rsid w:val="00A37E13"/>
    <w:rsid w:val="00A405F8"/>
    <w:rsid w:val="00A42D0C"/>
    <w:rsid w:val="00A45716"/>
    <w:rsid w:val="00A464D8"/>
    <w:rsid w:val="00A50227"/>
    <w:rsid w:val="00A5386B"/>
    <w:rsid w:val="00A53FA3"/>
    <w:rsid w:val="00A54481"/>
    <w:rsid w:val="00A544CE"/>
    <w:rsid w:val="00A5533C"/>
    <w:rsid w:val="00A5589F"/>
    <w:rsid w:val="00A561FF"/>
    <w:rsid w:val="00A565AB"/>
    <w:rsid w:val="00A64781"/>
    <w:rsid w:val="00A653E2"/>
    <w:rsid w:val="00A665AC"/>
    <w:rsid w:val="00A67326"/>
    <w:rsid w:val="00A720EF"/>
    <w:rsid w:val="00A72992"/>
    <w:rsid w:val="00A73321"/>
    <w:rsid w:val="00A7756C"/>
    <w:rsid w:val="00A86809"/>
    <w:rsid w:val="00A92B8C"/>
    <w:rsid w:val="00A972DF"/>
    <w:rsid w:val="00AA0A50"/>
    <w:rsid w:val="00AA1100"/>
    <w:rsid w:val="00AA2408"/>
    <w:rsid w:val="00AA2B9A"/>
    <w:rsid w:val="00AA2E6B"/>
    <w:rsid w:val="00AA3FC6"/>
    <w:rsid w:val="00AA531C"/>
    <w:rsid w:val="00AA5522"/>
    <w:rsid w:val="00AA6B13"/>
    <w:rsid w:val="00AB6AF4"/>
    <w:rsid w:val="00AB7D2B"/>
    <w:rsid w:val="00AC4D7C"/>
    <w:rsid w:val="00AC4F7D"/>
    <w:rsid w:val="00AC596C"/>
    <w:rsid w:val="00AD0226"/>
    <w:rsid w:val="00AD1A9C"/>
    <w:rsid w:val="00AD1CE7"/>
    <w:rsid w:val="00AD6584"/>
    <w:rsid w:val="00AD6AA4"/>
    <w:rsid w:val="00AE0855"/>
    <w:rsid w:val="00AE1435"/>
    <w:rsid w:val="00AE46A6"/>
    <w:rsid w:val="00AE644C"/>
    <w:rsid w:val="00AE676F"/>
    <w:rsid w:val="00AE721D"/>
    <w:rsid w:val="00B00B17"/>
    <w:rsid w:val="00B00F44"/>
    <w:rsid w:val="00B06E4B"/>
    <w:rsid w:val="00B10A0D"/>
    <w:rsid w:val="00B15FE6"/>
    <w:rsid w:val="00B177FC"/>
    <w:rsid w:val="00B226B0"/>
    <w:rsid w:val="00B23A3B"/>
    <w:rsid w:val="00B23DE6"/>
    <w:rsid w:val="00B27A51"/>
    <w:rsid w:val="00B35F26"/>
    <w:rsid w:val="00B36888"/>
    <w:rsid w:val="00B37005"/>
    <w:rsid w:val="00B37374"/>
    <w:rsid w:val="00B37998"/>
    <w:rsid w:val="00B45A89"/>
    <w:rsid w:val="00B4749D"/>
    <w:rsid w:val="00B47C51"/>
    <w:rsid w:val="00B47D94"/>
    <w:rsid w:val="00B50334"/>
    <w:rsid w:val="00B541E9"/>
    <w:rsid w:val="00B57531"/>
    <w:rsid w:val="00B62738"/>
    <w:rsid w:val="00B62F28"/>
    <w:rsid w:val="00B635D0"/>
    <w:rsid w:val="00B658B9"/>
    <w:rsid w:val="00B6744A"/>
    <w:rsid w:val="00B75878"/>
    <w:rsid w:val="00B80B5F"/>
    <w:rsid w:val="00B80EFA"/>
    <w:rsid w:val="00B81354"/>
    <w:rsid w:val="00B81F81"/>
    <w:rsid w:val="00B849A5"/>
    <w:rsid w:val="00B862AE"/>
    <w:rsid w:val="00B87305"/>
    <w:rsid w:val="00B90F5D"/>
    <w:rsid w:val="00B913B7"/>
    <w:rsid w:val="00B91773"/>
    <w:rsid w:val="00B9245F"/>
    <w:rsid w:val="00B97223"/>
    <w:rsid w:val="00BA0534"/>
    <w:rsid w:val="00BA12C0"/>
    <w:rsid w:val="00BA2249"/>
    <w:rsid w:val="00BA450B"/>
    <w:rsid w:val="00BA520F"/>
    <w:rsid w:val="00BA61D4"/>
    <w:rsid w:val="00BA66EE"/>
    <w:rsid w:val="00BB0835"/>
    <w:rsid w:val="00BB15E7"/>
    <w:rsid w:val="00BB198E"/>
    <w:rsid w:val="00BB25BF"/>
    <w:rsid w:val="00BB2635"/>
    <w:rsid w:val="00BB367A"/>
    <w:rsid w:val="00BB72CA"/>
    <w:rsid w:val="00BB7F99"/>
    <w:rsid w:val="00BC2226"/>
    <w:rsid w:val="00BC2ABE"/>
    <w:rsid w:val="00BC3643"/>
    <w:rsid w:val="00BC3994"/>
    <w:rsid w:val="00BC3A55"/>
    <w:rsid w:val="00BC4D2A"/>
    <w:rsid w:val="00BC700B"/>
    <w:rsid w:val="00BD00FE"/>
    <w:rsid w:val="00BD0227"/>
    <w:rsid w:val="00BD32FB"/>
    <w:rsid w:val="00BD53B7"/>
    <w:rsid w:val="00BE0061"/>
    <w:rsid w:val="00BE1CD3"/>
    <w:rsid w:val="00BE49D6"/>
    <w:rsid w:val="00BE5B88"/>
    <w:rsid w:val="00BE6C02"/>
    <w:rsid w:val="00BF1124"/>
    <w:rsid w:val="00BF4059"/>
    <w:rsid w:val="00BF62FD"/>
    <w:rsid w:val="00C00539"/>
    <w:rsid w:val="00C02BC0"/>
    <w:rsid w:val="00C02DC3"/>
    <w:rsid w:val="00C03311"/>
    <w:rsid w:val="00C03652"/>
    <w:rsid w:val="00C12C24"/>
    <w:rsid w:val="00C12F30"/>
    <w:rsid w:val="00C13E77"/>
    <w:rsid w:val="00C15CD9"/>
    <w:rsid w:val="00C17EA4"/>
    <w:rsid w:val="00C214C6"/>
    <w:rsid w:val="00C23115"/>
    <w:rsid w:val="00C2388C"/>
    <w:rsid w:val="00C242AF"/>
    <w:rsid w:val="00C26318"/>
    <w:rsid w:val="00C31F8B"/>
    <w:rsid w:val="00C32170"/>
    <w:rsid w:val="00C34EAD"/>
    <w:rsid w:val="00C36320"/>
    <w:rsid w:val="00C372EF"/>
    <w:rsid w:val="00C40481"/>
    <w:rsid w:val="00C46243"/>
    <w:rsid w:val="00C46393"/>
    <w:rsid w:val="00C47489"/>
    <w:rsid w:val="00C54B6F"/>
    <w:rsid w:val="00C54B7D"/>
    <w:rsid w:val="00C55BB4"/>
    <w:rsid w:val="00C57B99"/>
    <w:rsid w:val="00C605C5"/>
    <w:rsid w:val="00C635F1"/>
    <w:rsid w:val="00C70A16"/>
    <w:rsid w:val="00C71A74"/>
    <w:rsid w:val="00C7228A"/>
    <w:rsid w:val="00C73ED2"/>
    <w:rsid w:val="00C77CB2"/>
    <w:rsid w:val="00C77DD7"/>
    <w:rsid w:val="00C802B3"/>
    <w:rsid w:val="00C826C8"/>
    <w:rsid w:val="00C84478"/>
    <w:rsid w:val="00C85B27"/>
    <w:rsid w:val="00C861A7"/>
    <w:rsid w:val="00C900A5"/>
    <w:rsid w:val="00C929B3"/>
    <w:rsid w:val="00CA182B"/>
    <w:rsid w:val="00CA41AE"/>
    <w:rsid w:val="00CA4C55"/>
    <w:rsid w:val="00CA6E31"/>
    <w:rsid w:val="00CA769C"/>
    <w:rsid w:val="00CB0F63"/>
    <w:rsid w:val="00CB18AE"/>
    <w:rsid w:val="00CB4719"/>
    <w:rsid w:val="00CB4C4C"/>
    <w:rsid w:val="00CB5EBB"/>
    <w:rsid w:val="00CC5070"/>
    <w:rsid w:val="00CC5E4D"/>
    <w:rsid w:val="00CC6EF4"/>
    <w:rsid w:val="00CD4FEA"/>
    <w:rsid w:val="00CD6C11"/>
    <w:rsid w:val="00CE6D11"/>
    <w:rsid w:val="00CE7076"/>
    <w:rsid w:val="00CF1CD7"/>
    <w:rsid w:val="00CF52CF"/>
    <w:rsid w:val="00CF7AF9"/>
    <w:rsid w:val="00D00ECF"/>
    <w:rsid w:val="00D037EE"/>
    <w:rsid w:val="00D03A59"/>
    <w:rsid w:val="00D04F7B"/>
    <w:rsid w:val="00D055EA"/>
    <w:rsid w:val="00D10AD2"/>
    <w:rsid w:val="00D150F8"/>
    <w:rsid w:val="00D20F2F"/>
    <w:rsid w:val="00D215D4"/>
    <w:rsid w:val="00D2379C"/>
    <w:rsid w:val="00D248D7"/>
    <w:rsid w:val="00D2571C"/>
    <w:rsid w:val="00D35610"/>
    <w:rsid w:val="00D36B3D"/>
    <w:rsid w:val="00D37C19"/>
    <w:rsid w:val="00D4085A"/>
    <w:rsid w:val="00D41D2D"/>
    <w:rsid w:val="00D426E9"/>
    <w:rsid w:val="00D436DB"/>
    <w:rsid w:val="00D44F63"/>
    <w:rsid w:val="00D47607"/>
    <w:rsid w:val="00D50ED0"/>
    <w:rsid w:val="00D522D0"/>
    <w:rsid w:val="00D56206"/>
    <w:rsid w:val="00D60F43"/>
    <w:rsid w:val="00D61B97"/>
    <w:rsid w:val="00D62386"/>
    <w:rsid w:val="00D63666"/>
    <w:rsid w:val="00D65C2F"/>
    <w:rsid w:val="00D6613D"/>
    <w:rsid w:val="00D676F2"/>
    <w:rsid w:val="00D767E4"/>
    <w:rsid w:val="00D77AF8"/>
    <w:rsid w:val="00D82378"/>
    <w:rsid w:val="00D83C87"/>
    <w:rsid w:val="00D841DE"/>
    <w:rsid w:val="00D86099"/>
    <w:rsid w:val="00D86C9C"/>
    <w:rsid w:val="00D87F5B"/>
    <w:rsid w:val="00D900EB"/>
    <w:rsid w:val="00D9165C"/>
    <w:rsid w:val="00D941FE"/>
    <w:rsid w:val="00D950DD"/>
    <w:rsid w:val="00DA08D6"/>
    <w:rsid w:val="00DA2331"/>
    <w:rsid w:val="00DA42FB"/>
    <w:rsid w:val="00DA70BF"/>
    <w:rsid w:val="00DA7BB2"/>
    <w:rsid w:val="00DB0332"/>
    <w:rsid w:val="00DB0C69"/>
    <w:rsid w:val="00DB1067"/>
    <w:rsid w:val="00DB2B35"/>
    <w:rsid w:val="00DB37DA"/>
    <w:rsid w:val="00DB3897"/>
    <w:rsid w:val="00DB42F4"/>
    <w:rsid w:val="00DB662C"/>
    <w:rsid w:val="00DC3385"/>
    <w:rsid w:val="00DC3EB4"/>
    <w:rsid w:val="00DC44B4"/>
    <w:rsid w:val="00DD074B"/>
    <w:rsid w:val="00DD23A4"/>
    <w:rsid w:val="00DD45C6"/>
    <w:rsid w:val="00DD52B4"/>
    <w:rsid w:val="00DD605A"/>
    <w:rsid w:val="00DD7845"/>
    <w:rsid w:val="00DE05EB"/>
    <w:rsid w:val="00DE2956"/>
    <w:rsid w:val="00DE66C0"/>
    <w:rsid w:val="00DE6F1A"/>
    <w:rsid w:val="00DE7D54"/>
    <w:rsid w:val="00DF0AE2"/>
    <w:rsid w:val="00DF37B2"/>
    <w:rsid w:val="00DF431F"/>
    <w:rsid w:val="00E00D71"/>
    <w:rsid w:val="00E041E8"/>
    <w:rsid w:val="00E04A81"/>
    <w:rsid w:val="00E06454"/>
    <w:rsid w:val="00E1441F"/>
    <w:rsid w:val="00E16B12"/>
    <w:rsid w:val="00E200CB"/>
    <w:rsid w:val="00E24394"/>
    <w:rsid w:val="00E26470"/>
    <w:rsid w:val="00E30EA4"/>
    <w:rsid w:val="00E31C0A"/>
    <w:rsid w:val="00E3216C"/>
    <w:rsid w:val="00E32C0D"/>
    <w:rsid w:val="00E36C63"/>
    <w:rsid w:val="00E37D70"/>
    <w:rsid w:val="00E41380"/>
    <w:rsid w:val="00E43B8B"/>
    <w:rsid w:val="00E47F3F"/>
    <w:rsid w:val="00E52B14"/>
    <w:rsid w:val="00E53950"/>
    <w:rsid w:val="00E65348"/>
    <w:rsid w:val="00E65900"/>
    <w:rsid w:val="00E65A6E"/>
    <w:rsid w:val="00E70F31"/>
    <w:rsid w:val="00E8083F"/>
    <w:rsid w:val="00E82C06"/>
    <w:rsid w:val="00E8321F"/>
    <w:rsid w:val="00EA32E7"/>
    <w:rsid w:val="00EA3B8F"/>
    <w:rsid w:val="00EA3EAF"/>
    <w:rsid w:val="00EA43A8"/>
    <w:rsid w:val="00EA6B12"/>
    <w:rsid w:val="00EA773F"/>
    <w:rsid w:val="00EB52F3"/>
    <w:rsid w:val="00EC4827"/>
    <w:rsid w:val="00EC4935"/>
    <w:rsid w:val="00EC7F60"/>
    <w:rsid w:val="00ED1936"/>
    <w:rsid w:val="00ED2CB3"/>
    <w:rsid w:val="00ED3790"/>
    <w:rsid w:val="00ED4ACF"/>
    <w:rsid w:val="00ED7797"/>
    <w:rsid w:val="00EE0042"/>
    <w:rsid w:val="00EE0E74"/>
    <w:rsid w:val="00EE3449"/>
    <w:rsid w:val="00EE59B0"/>
    <w:rsid w:val="00EE7768"/>
    <w:rsid w:val="00EF11E6"/>
    <w:rsid w:val="00EF2DF5"/>
    <w:rsid w:val="00EF343D"/>
    <w:rsid w:val="00F04666"/>
    <w:rsid w:val="00F065C3"/>
    <w:rsid w:val="00F06D32"/>
    <w:rsid w:val="00F072D0"/>
    <w:rsid w:val="00F074C8"/>
    <w:rsid w:val="00F110B1"/>
    <w:rsid w:val="00F11F22"/>
    <w:rsid w:val="00F12542"/>
    <w:rsid w:val="00F2410C"/>
    <w:rsid w:val="00F25C4F"/>
    <w:rsid w:val="00F2603B"/>
    <w:rsid w:val="00F266DD"/>
    <w:rsid w:val="00F305F7"/>
    <w:rsid w:val="00F364D4"/>
    <w:rsid w:val="00F36A6D"/>
    <w:rsid w:val="00F36DC8"/>
    <w:rsid w:val="00F406B1"/>
    <w:rsid w:val="00F44162"/>
    <w:rsid w:val="00F45BAA"/>
    <w:rsid w:val="00F46719"/>
    <w:rsid w:val="00F51F7F"/>
    <w:rsid w:val="00F542F0"/>
    <w:rsid w:val="00F55FF0"/>
    <w:rsid w:val="00F56102"/>
    <w:rsid w:val="00F576CD"/>
    <w:rsid w:val="00F619D3"/>
    <w:rsid w:val="00F67F3B"/>
    <w:rsid w:val="00F72213"/>
    <w:rsid w:val="00F73116"/>
    <w:rsid w:val="00F869D0"/>
    <w:rsid w:val="00FA09E5"/>
    <w:rsid w:val="00FA09FE"/>
    <w:rsid w:val="00FA2177"/>
    <w:rsid w:val="00FA2958"/>
    <w:rsid w:val="00FA3021"/>
    <w:rsid w:val="00FA34AA"/>
    <w:rsid w:val="00FA5162"/>
    <w:rsid w:val="00FA5522"/>
    <w:rsid w:val="00FB001F"/>
    <w:rsid w:val="00FB297C"/>
    <w:rsid w:val="00FB2A74"/>
    <w:rsid w:val="00FB7139"/>
    <w:rsid w:val="00FC01CA"/>
    <w:rsid w:val="00FC0686"/>
    <w:rsid w:val="00FC088C"/>
    <w:rsid w:val="00FC6CFE"/>
    <w:rsid w:val="00FD0E94"/>
    <w:rsid w:val="00FD4A8B"/>
    <w:rsid w:val="00FD7072"/>
    <w:rsid w:val="00FD7570"/>
    <w:rsid w:val="00FE0F22"/>
    <w:rsid w:val="00FE25B5"/>
    <w:rsid w:val="00FE3DDB"/>
    <w:rsid w:val="00FE3FBF"/>
    <w:rsid w:val="00FE71EE"/>
    <w:rsid w:val="00FF14E9"/>
    <w:rsid w:val="00FF2B2B"/>
    <w:rsid w:val="00FF68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727D5"/>
  <w15:docId w15:val="{CC2EEBF8-4C18-4BF8-A307-11B14164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B67"/>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uiPriority w:val="9"/>
    <w:qFormat/>
    <w:rsid w:val="001F3030"/>
    <w:pPr>
      <w:keepNext/>
      <w:keepLines/>
      <w:spacing w:before="24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qFormat/>
    <w:rsid w:val="004224B2"/>
    <w:pPr>
      <w:keepNext/>
      <w:outlineLvl w:val="1"/>
    </w:pPr>
    <w:rPr>
      <w:rFonts w:eastAsia="Cordia New"/>
      <w:b/>
      <w:bCs/>
      <w:sz w:val="28"/>
      <w:u w:val="single"/>
      <w:lang w:eastAsia="th-TH"/>
    </w:rPr>
  </w:style>
  <w:style w:type="paragraph" w:styleId="Heading3">
    <w:name w:val="heading 3"/>
    <w:basedOn w:val="Normal"/>
    <w:next w:val="Normal"/>
    <w:link w:val="Heading3Char"/>
    <w:uiPriority w:val="9"/>
    <w:qFormat/>
    <w:rsid w:val="001F3030"/>
    <w:pPr>
      <w:keepNext/>
      <w:spacing w:before="240" w:after="60"/>
      <w:outlineLvl w:val="2"/>
    </w:pPr>
    <w:rPr>
      <w:rFonts w:ascii="Cambria" w:hAnsi="Cambria"/>
      <w:b/>
      <w:bCs/>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845"/>
    <w:pPr>
      <w:spacing w:after="200" w:line="276" w:lineRule="auto"/>
      <w:ind w:left="720"/>
      <w:contextualSpacing/>
    </w:pPr>
    <w:rPr>
      <w:rFonts w:ascii="Calibri" w:eastAsia="Calibri" w:hAnsi="Calibri"/>
      <w:sz w:val="22"/>
    </w:rPr>
  </w:style>
  <w:style w:type="table" w:styleId="TableGrid">
    <w:name w:val="Table Grid"/>
    <w:basedOn w:val="TableNormal"/>
    <w:uiPriority w:val="59"/>
    <w:rsid w:val="009A3F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224B2"/>
    <w:rPr>
      <w:rFonts w:ascii="Times New Roman" w:eastAsia="Cordia New" w:hAnsi="Times New Roman" w:cs="Angsana New"/>
      <w:b/>
      <w:bCs/>
      <w:sz w:val="28"/>
      <w:u w:val="single"/>
      <w:lang w:eastAsia="th-TH"/>
    </w:rPr>
  </w:style>
  <w:style w:type="paragraph" w:customStyle="1" w:styleId="1">
    <w:name w:val="รายการย่อหน้า1"/>
    <w:basedOn w:val="Normal"/>
    <w:uiPriority w:val="99"/>
    <w:qFormat/>
    <w:rsid w:val="004224B2"/>
    <w:pPr>
      <w:spacing w:after="200" w:line="276" w:lineRule="auto"/>
      <w:ind w:left="720"/>
      <w:contextualSpacing/>
    </w:pPr>
    <w:rPr>
      <w:rFonts w:ascii="Calibri" w:eastAsia="Calibri" w:hAnsi="Calibri"/>
      <w:sz w:val="22"/>
    </w:rPr>
  </w:style>
  <w:style w:type="character" w:styleId="Strong">
    <w:name w:val="Strong"/>
    <w:uiPriority w:val="22"/>
    <w:qFormat/>
    <w:rsid w:val="00DA42FB"/>
    <w:rPr>
      <w:b/>
      <w:bCs/>
    </w:rPr>
  </w:style>
  <w:style w:type="character" w:styleId="PlaceholderText">
    <w:name w:val="Placeholder Text"/>
    <w:basedOn w:val="DefaultParagraphFont"/>
    <w:uiPriority w:val="99"/>
    <w:semiHidden/>
    <w:rsid w:val="00CA769C"/>
    <w:rPr>
      <w:color w:val="808080"/>
    </w:rPr>
  </w:style>
  <w:style w:type="paragraph" w:styleId="BalloonText">
    <w:name w:val="Balloon Text"/>
    <w:basedOn w:val="Normal"/>
    <w:link w:val="BalloonTextChar"/>
    <w:uiPriority w:val="99"/>
    <w:semiHidden/>
    <w:unhideWhenUsed/>
    <w:rsid w:val="00CA769C"/>
    <w:rPr>
      <w:rFonts w:ascii="Tahoma" w:hAnsi="Tahoma"/>
      <w:sz w:val="16"/>
      <w:szCs w:val="20"/>
    </w:rPr>
  </w:style>
  <w:style w:type="character" w:customStyle="1" w:styleId="BalloonTextChar">
    <w:name w:val="Balloon Text Char"/>
    <w:basedOn w:val="DefaultParagraphFont"/>
    <w:link w:val="BalloonText"/>
    <w:uiPriority w:val="99"/>
    <w:semiHidden/>
    <w:rsid w:val="00CA769C"/>
    <w:rPr>
      <w:rFonts w:ascii="Tahoma" w:eastAsia="Times New Roman" w:hAnsi="Tahoma" w:cs="Angsana New"/>
      <w:sz w:val="16"/>
      <w:szCs w:val="20"/>
    </w:rPr>
  </w:style>
  <w:style w:type="paragraph" w:customStyle="1" w:styleId="BodyA">
    <w:name w:val="Body A"/>
    <w:rsid w:val="004458D6"/>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u w:color="000000"/>
      <w:bdr w:val="nil"/>
    </w:rPr>
  </w:style>
  <w:style w:type="character" w:styleId="Hyperlink">
    <w:name w:val="Hyperlink"/>
    <w:basedOn w:val="DefaultParagraphFont"/>
    <w:uiPriority w:val="99"/>
    <w:semiHidden/>
    <w:unhideWhenUsed/>
    <w:rsid w:val="00211FBE"/>
    <w:rPr>
      <w:color w:val="0000FF"/>
      <w:u w:val="single"/>
    </w:rPr>
  </w:style>
  <w:style w:type="character" w:customStyle="1" w:styleId="Heading1Char">
    <w:name w:val="Heading 1 Char"/>
    <w:basedOn w:val="DefaultParagraphFont"/>
    <w:link w:val="Heading1"/>
    <w:uiPriority w:val="9"/>
    <w:rsid w:val="001F3030"/>
    <w:rPr>
      <w:rFonts w:asciiTheme="majorHAnsi" w:eastAsiaTheme="majorEastAsia" w:hAnsiTheme="majorHAnsi" w:cstheme="majorBidi"/>
      <w:color w:val="365F91" w:themeColor="accent1" w:themeShade="BF"/>
      <w:sz w:val="32"/>
      <w:szCs w:val="40"/>
    </w:rPr>
  </w:style>
  <w:style w:type="character" w:customStyle="1" w:styleId="Heading3Char">
    <w:name w:val="Heading 3 Char"/>
    <w:basedOn w:val="DefaultParagraphFont"/>
    <w:link w:val="Heading3"/>
    <w:uiPriority w:val="9"/>
    <w:rsid w:val="001F3030"/>
    <w:rPr>
      <w:rFonts w:ascii="Cambria" w:eastAsia="Times New Roman" w:hAnsi="Cambria" w:cs="Angsana New"/>
      <w:b/>
      <w:bCs/>
      <w:sz w:val="26"/>
      <w:szCs w:val="33"/>
    </w:rPr>
  </w:style>
  <w:style w:type="paragraph" w:styleId="Header">
    <w:name w:val="header"/>
    <w:basedOn w:val="Normal"/>
    <w:link w:val="HeaderChar"/>
    <w:uiPriority w:val="99"/>
    <w:unhideWhenUsed/>
    <w:rsid w:val="00494E6B"/>
    <w:pPr>
      <w:tabs>
        <w:tab w:val="center" w:pos="4513"/>
        <w:tab w:val="right" w:pos="9026"/>
      </w:tabs>
    </w:pPr>
  </w:style>
  <w:style w:type="character" w:customStyle="1" w:styleId="HeaderChar">
    <w:name w:val="Header Char"/>
    <w:basedOn w:val="DefaultParagraphFont"/>
    <w:link w:val="Header"/>
    <w:uiPriority w:val="99"/>
    <w:rsid w:val="00494E6B"/>
    <w:rPr>
      <w:rFonts w:ascii="Times New Roman" w:eastAsia="Times New Roman" w:hAnsi="Times New Roman" w:cs="Angsana New"/>
      <w:sz w:val="24"/>
    </w:rPr>
  </w:style>
  <w:style w:type="paragraph" w:styleId="Footer">
    <w:name w:val="footer"/>
    <w:basedOn w:val="Normal"/>
    <w:link w:val="FooterChar"/>
    <w:uiPriority w:val="99"/>
    <w:unhideWhenUsed/>
    <w:rsid w:val="00494E6B"/>
    <w:pPr>
      <w:tabs>
        <w:tab w:val="center" w:pos="4513"/>
        <w:tab w:val="right" w:pos="9026"/>
      </w:tabs>
    </w:pPr>
  </w:style>
  <w:style w:type="character" w:customStyle="1" w:styleId="FooterChar">
    <w:name w:val="Footer Char"/>
    <w:basedOn w:val="DefaultParagraphFont"/>
    <w:link w:val="Footer"/>
    <w:uiPriority w:val="99"/>
    <w:rsid w:val="00494E6B"/>
    <w:rPr>
      <w:rFonts w:ascii="Times New Roman" w:eastAsia="Times New Roman" w:hAnsi="Times New Roman" w:cs="Angsana New"/>
      <w:sz w:val="24"/>
    </w:rPr>
  </w:style>
  <w:style w:type="paragraph" w:customStyle="1" w:styleId="Default">
    <w:name w:val="Default"/>
    <w:rsid w:val="005F12E8"/>
    <w:pPr>
      <w:autoSpaceDE w:val="0"/>
      <w:autoSpaceDN w:val="0"/>
      <w:adjustRightInd w:val="0"/>
      <w:spacing w:after="0" w:line="240" w:lineRule="auto"/>
    </w:pPr>
    <w:rPr>
      <w:rFonts w:ascii="Angsana New" w:cs="Angsana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517024">
      <w:bodyDiv w:val="1"/>
      <w:marLeft w:val="0"/>
      <w:marRight w:val="0"/>
      <w:marTop w:val="0"/>
      <w:marBottom w:val="0"/>
      <w:divBdr>
        <w:top w:val="none" w:sz="0" w:space="0" w:color="auto"/>
        <w:left w:val="none" w:sz="0" w:space="0" w:color="auto"/>
        <w:bottom w:val="none" w:sz="0" w:space="0" w:color="auto"/>
        <w:right w:val="none" w:sz="0" w:space="0" w:color="auto"/>
      </w:divBdr>
    </w:div>
    <w:div w:id="1303390666">
      <w:bodyDiv w:val="1"/>
      <w:marLeft w:val="0"/>
      <w:marRight w:val="0"/>
      <w:marTop w:val="0"/>
      <w:marBottom w:val="0"/>
      <w:divBdr>
        <w:top w:val="none" w:sz="0" w:space="0" w:color="auto"/>
        <w:left w:val="none" w:sz="0" w:space="0" w:color="auto"/>
        <w:bottom w:val="none" w:sz="0" w:space="0" w:color="auto"/>
        <w:right w:val="none" w:sz="0" w:space="0" w:color="auto"/>
      </w:divBdr>
    </w:div>
    <w:div w:id="1952937286">
      <w:bodyDiv w:val="1"/>
      <w:marLeft w:val="0"/>
      <w:marRight w:val="0"/>
      <w:marTop w:val="0"/>
      <w:marBottom w:val="0"/>
      <w:divBdr>
        <w:top w:val="none" w:sz="0" w:space="0" w:color="auto"/>
        <w:left w:val="none" w:sz="0" w:space="0" w:color="auto"/>
        <w:bottom w:val="none" w:sz="0" w:space="0" w:color="auto"/>
        <w:right w:val="none" w:sz="0" w:space="0" w:color="auto"/>
      </w:divBdr>
    </w:div>
    <w:div w:id="20036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4594-FD00-41BB-BB5E-449B6884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4179</Words>
  <Characters>21063</Characters>
  <Application>Microsoft Office Word</Application>
  <DocSecurity>0</DocSecurity>
  <Lines>501</Lines>
  <Paragraphs>319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KKD Windows Se7en V1</dc:creator>
  <cp:lastModifiedBy>Praphan Phananukul</cp:lastModifiedBy>
  <cp:revision>25</cp:revision>
  <cp:lastPrinted>2023-07-26T08:53:00Z</cp:lastPrinted>
  <dcterms:created xsi:type="dcterms:W3CDTF">2025-08-26T01:08:00Z</dcterms:created>
  <dcterms:modified xsi:type="dcterms:W3CDTF">2025-09-04T01:18:00Z</dcterms:modified>
</cp:coreProperties>
</file>