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63E7" w14:textId="7E46E5DD" w:rsidR="00710E8B" w:rsidRPr="00E9044E" w:rsidRDefault="00710E8B" w:rsidP="00710E8B">
      <w:pPr>
        <w:tabs>
          <w:tab w:val="left" w:pos="709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9044E">
        <w:rPr>
          <w:rFonts w:ascii="TH SarabunPSK" w:hAnsi="TH SarabunPSK" w:cs="TH SarabunPSK"/>
          <w:b/>
          <w:bCs/>
          <w:sz w:val="32"/>
          <w:szCs w:val="32"/>
          <w:u w:val="single"/>
        </w:rPr>
        <w:t>AUN</w:t>
      </w:r>
      <w:r w:rsidRPr="00E904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Pr="00E9044E">
        <w:rPr>
          <w:rFonts w:ascii="TH SarabunPSK" w:hAnsi="TH SarabunPSK" w:cs="TH SarabunPSK"/>
          <w:b/>
          <w:bCs/>
          <w:sz w:val="32"/>
          <w:szCs w:val="32"/>
          <w:u w:val="single"/>
        </w:rPr>
        <w:t>QA</w:t>
      </w:r>
      <w:r w:rsidRPr="00E904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60297A" w:rsidRPr="00E904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  <w:r w:rsidRPr="00E904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60297A" w:rsidRPr="00E9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Output</w:t>
      </w:r>
      <w:r w:rsidR="0060297A" w:rsidRPr="00E9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60297A" w:rsidRPr="00E9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and Outcomes</w:t>
      </w:r>
    </w:p>
    <w:p w14:paraId="6A7DC0C0" w14:textId="77777777" w:rsidR="00AE401C" w:rsidRPr="00E9044E" w:rsidRDefault="00AE401C" w:rsidP="00710E8B">
      <w:pPr>
        <w:tabs>
          <w:tab w:val="left" w:pos="709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581"/>
        <w:gridCol w:w="567"/>
        <w:gridCol w:w="567"/>
        <w:gridCol w:w="567"/>
        <w:gridCol w:w="567"/>
        <w:gridCol w:w="567"/>
        <w:gridCol w:w="567"/>
      </w:tblGrid>
      <w:tr w:rsidR="00710E8B" w:rsidRPr="00E9044E" w14:paraId="640A7F6D" w14:textId="77777777" w:rsidTr="00BE5813">
        <w:tc>
          <w:tcPr>
            <w:tcW w:w="534" w:type="dxa"/>
          </w:tcPr>
          <w:p w14:paraId="08F2D1A8" w14:textId="42A0B989" w:rsidR="00710E8B" w:rsidRPr="00E9044E" w:rsidRDefault="0060297A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103" w:type="dxa"/>
          </w:tcPr>
          <w:p w14:paraId="6661E0B0" w14:textId="225613BD" w:rsidR="00710E8B" w:rsidRPr="00E9044E" w:rsidRDefault="0060297A" w:rsidP="00BE5813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904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Output</w:t>
            </w:r>
            <w:r w:rsidRPr="00E9044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04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and Outcomes</w:t>
            </w:r>
          </w:p>
        </w:tc>
        <w:tc>
          <w:tcPr>
            <w:tcW w:w="581" w:type="dxa"/>
          </w:tcPr>
          <w:p w14:paraId="53F5A4CA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1BFC5F5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051A030D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51F3C24B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0F719669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13A3E17C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14:paraId="110E1363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10E8B" w:rsidRPr="00E9044E" w14:paraId="228B2AB9" w14:textId="77777777" w:rsidTr="00BE5813">
        <w:tc>
          <w:tcPr>
            <w:tcW w:w="534" w:type="dxa"/>
          </w:tcPr>
          <w:p w14:paraId="01C756DD" w14:textId="17E22694" w:rsidR="00710E8B" w:rsidRPr="00E9044E" w:rsidRDefault="0060297A" w:rsidP="00BE581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8.5</w:t>
            </w:r>
          </w:p>
        </w:tc>
        <w:tc>
          <w:tcPr>
            <w:tcW w:w="5103" w:type="dxa"/>
          </w:tcPr>
          <w:p w14:paraId="575BFCBA" w14:textId="013711AC" w:rsidR="00AE401C" w:rsidRPr="00E9044E" w:rsidRDefault="0060297A" w:rsidP="0060297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Satisfaction </w:t>
            </w:r>
            <w:proofErr w:type="gramStart"/>
            <w:r w:rsidRPr="00E904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level</w:t>
            </w:r>
            <w:proofErr w:type="gramEnd"/>
            <w:r w:rsidRPr="00E904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of the various stakeholders </w:t>
            </w:r>
            <w:proofErr w:type="gramStart"/>
            <w:r w:rsidRPr="00E904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are</w:t>
            </w:r>
            <w:proofErr w:type="gramEnd"/>
            <w:r w:rsidRPr="00E904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shown to </w:t>
            </w:r>
            <w:r w:rsidRPr="00E9044E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be established, monitored, and benchmarked for improvement</w:t>
            </w:r>
            <w:r w:rsidRPr="00E9044E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</w:p>
        </w:tc>
        <w:tc>
          <w:tcPr>
            <w:tcW w:w="581" w:type="dxa"/>
          </w:tcPr>
          <w:p w14:paraId="7EFB5E5C" w14:textId="77777777" w:rsidR="00710E8B" w:rsidRPr="00E9044E" w:rsidRDefault="00710E8B" w:rsidP="00BE581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5FEAC2" w14:textId="77777777" w:rsidR="00710E8B" w:rsidRPr="00E9044E" w:rsidRDefault="00710E8B" w:rsidP="00BE581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BDC75A" w14:textId="67583590" w:rsidR="00710E8B" w:rsidRPr="00E9044E" w:rsidRDefault="00710E8B" w:rsidP="00CB2C6B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95AE59" w14:textId="409F8C69" w:rsidR="00710E8B" w:rsidRPr="00E9044E" w:rsidRDefault="00710E8B" w:rsidP="00327974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4E6054" w14:textId="77777777" w:rsidR="00710E8B" w:rsidRPr="00E9044E" w:rsidRDefault="00710E8B" w:rsidP="00BE581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D241BE" w14:textId="77777777" w:rsidR="00710E8B" w:rsidRPr="00E9044E" w:rsidRDefault="00710E8B" w:rsidP="00BE581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30FDF2" w14:textId="77777777" w:rsidR="00710E8B" w:rsidRPr="00E9044E" w:rsidRDefault="00710E8B" w:rsidP="00BE581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1408BF" w14:textId="77777777" w:rsidR="00892C65" w:rsidRPr="00E9044E" w:rsidRDefault="00892C65" w:rsidP="00892C65">
      <w:pPr>
        <w:pStyle w:val="ListParagraph"/>
        <w:tabs>
          <w:tab w:val="left" w:pos="526"/>
          <w:tab w:val="left" w:pos="2205"/>
        </w:tabs>
        <w:spacing w:line="240" w:lineRule="auto"/>
        <w:ind w:left="526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highlight w:val="yellow"/>
        </w:rPr>
      </w:pPr>
    </w:p>
    <w:p w14:paraId="14750C4E" w14:textId="160864E9" w:rsidR="00892C65" w:rsidRPr="00E9044E" w:rsidRDefault="00892C65" w:rsidP="0043093A">
      <w:pPr>
        <w:pStyle w:val="ListParagraph"/>
        <w:numPr>
          <w:ilvl w:val="0"/>
          <w:numId w:val="37"/>
        </w:numPr>
        <w:tabs>
          <w:tab w:val="left" w:pos="526"/>
          <w:tab w:val="left" w:pos="2205"/>
        </w:tabs>
        <w:ind w:left="526" w:hanging="14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ระดับความพึงพอใจของผู้มีส่วนได้ส่วนเสีย สรุปความคิดเห็นในเรื่องต่าง ๆ หรือปัญหาที่ต้องการให้มีการปรับปรุง  มีการติดตามความก้าวหน้า และมีการวิเคราะห์ผลที่ได้ว่าเป็นอย่างไรเมื่อเปรียบเทียบกับที่อื่น (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</w:rPr>
        <w:t>benchmarked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14:paraId="2C01C2CD" w14:textId="5089CD5D" w:rsidR="00710E8B" w:rsidRPr="00E9044E" w:rsidRDefault="00710E8B" w:rsidP="0043093A">
      <w:pPr>
        <w:spacing w:before="120" w:after="120"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904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  <w:r w:rsidR="00EB374E" w:rsidRPr="00E904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14:paraId="5F28B598" w14:textId="77777777" w:rsidR="00892C65" w:rsidRPr="00E9044E" w:rsidRDefault="00892C65" w:rsidP="0043093A">
      <w:pPr>
        <w:spacing w:line="276" w:lineRule="auto"/>
        <w:ind w:firstLine="99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9044E">
        <w:rPr>
          <w:rFonts w:ascii="TH SarabunPSK" w:hAnsi="TH SarabunPSK" w:cs="TH SarabunPSK" w:hint="cs"/>
          <w:spacing w:val="-5"/>
          <w:sz w:val="32"/>
          <w:szCs w:val="32"/>
          <w:cs/>
        </w:rPr>
        <w:t>ศูนย์นวัตกรรมและเทคโนโลยีการศึกษา ได้ดำเนินการประเมินความพึงพอใจของผู้รับบริการ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ที่มีต่อการให้บริการ เพื่อนำข้อมูลมาใช้ในการพัฒนาและปรับปรุงสนับสนุนการเรียนรู้ โดยดำเนินการประเมินความพึงพอใจในด้านต่าง ๆ ดังนี้</w:t>
      </w:r>
    </w:p>
    <w:p w14:paraId="37CB7DC8" w14:textId="0795B422" w:rsidR="00892C65" w:rsidRPr="00E9044E" w:rsidRDefault="00892C65" w:rsidP="0043093A">
      <w:pPr>
        <w:pStyle w:val="ListParagraph"/>
        <w:numPr>
          <w:ilvl w:val="0"/>
          <w:numId w:val="38"/>
        </w:numPr>
        <w:spacing w:after="240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การประเมินความพึงพอใจของผู้รับบริการที่มีต่อระบบ </w:t>
      </w:r>
      <w:r w:rsidRPr="00E9044E">
        <w:rPr>
          <w:rFonts w:ascii="TH SarabunPSK" w:hAnsi="TH SarabunPSK" w:cs="TH SarabunPSK"/>
          <w:sz w:val="32"/>
          <w:szCs w:val="32"/>
        </w:rPr>
        <w:t>SUT 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จากผู้ตอบแบบประเมิน จำนวนทั้งสิ้น 1</w:t>
      </w:r>
      <w:r w:rsidR="00057653" w:rsidRPr="00E9044E">
        <w:rPr>
          <w:rFonts w:ascii="TH SarabunPSK" w:hAnsi="TH SarabunPSK" w:cs="TH SarabunPSK" w:hint="cs"/>
          <w:sz w:val="32"/>
          <w:szCs w:val="32"/>
          <w:cs/>
        </w:rPr>
        <w:t>,</w:t>
      </w:r>
      <w:r w:rsidR="009546D9" w:rsidRPr="00E9044E">
        <w:rPr>
          <w:rFonts w:ascii="TH SarabunPSK" w:hAnsi="TH SarabunPSK" w:cs="TH SarabunPSK" w:hint="cs"/>
          <w:sz w:val="32"/>
          <w:szCs w:val="32"/>
          <w:cs/>
        </w:rPr>
        <w:t>1</w:t>
      </w:r>
      <w:r w:rsidR="00D30479">
        <w:rPr>
          <w:rFonts w:ascii="TH SarabunPSK" w:hAnsi="TH SarabunPSK" w:cs="TH SarabunPSK" w:hint="cs"/>
          <w:sz w:val="32"/>
          <w:szCs w:val="32"/>
          <w:cs/>
        </w:rPr>
        <w:t>28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คน ผลการประเมินพบว่าผู้รับบริการมีความพึงพอใจต่อการใช้งานระบบ </w:t>
      </w:r>
      <w:r w:rsidRPr="00E9044E">
        <w:rPr>
          <w:rFonts w:ascii="TH SarabunPSK" w:hAnsi="TH SarabunPSK" w:cs="TH SarabunPSK"/>
          <w:sz w:val="32"/>
          <w:szCs w:val="32"/>
        </w:rPr>
        <w:t>SUT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hAnsi="TH SarabunPSK" w:cs="TH SarabunPSK"/>
          <w:spacing w:val="6"/>
          <w:sz w:val="32"/>
          <w:szCs w:val="32"/>
        </w:rPr>
        <w:t>e</w:t>
      </w:r>
      <w:r w:rsidRPr="00E9044E">
        <w:rPr>
          <w:rFonts w:ascii="TH SarabunPSK" w:hAnsi="TH SarabunPSK" w:cs="TH SarabunPSK"/>
          <w:spacing w:val="6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pacing w:val="6"/>
          <w:sz w:val="32"/>
          <w:szCs w:val="32"/>
        </w:rPr>
        <w:t xml:space="preserve">Learning </w:t>
      </w:r>
      <w:r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อยู่ในระดับมาก (ค่าเฉลี่ย </w:t>
      </w:r>
      <w:r w:rsidRPr="00E9044E">
        <w:rPr>
          <w:rFonts w:ascii="TH SarabunPSK" w:hAnsi="TH SarabunPSK" w:cs="TH SarabunPSK"/>
          <w:spacing w:val="6"/>
          <w:sz w:val="32"/>
          <w:szCs w:val="32"/>
          <w:cs/>
        </w:rPr>
        <w:t xml:space="preserve">= </w:t>
      </w:r>
      <w:r w:rsidR="00057653"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4</w:t>
      </w:r>
      <w:r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.</w:t>
      </w:r>
      <w:r w:rsidR="00E70A54">
        <w:rPr>
          <w:rFonts w:ascii="TH SarabunPSK" w:hAnsi="TH SarabunPSK" w:cs="TH SarabunPSK" w:hint="cs"/>
          <w:spacing w:val="6"/>
          <w:sz w:val="32"/>
          <w:szCs w:val="32"/>
          <w:cs/>
        </w:rPr>
        <w:t>44</w:t>
      </w:r>
      <w:r w:rsidR="00680A62"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, </w:t>
      </w:r>
      <w:r w:rsidR="00680A62" w:rsidRPr="00E9044E">
        <w:rPr>
          <w:rFonts w:ascii="TH SarabunPSK" w:hAnsi="TH SarabunPSK" w:cs="TH SarabunPSK"/>
          <w:spacing w:val="6"/>
          <w:sz w:val="32"/>
          <w:szCs w:val="32"/>
        </w:rPr>
        <w:t>S.D. = 0.</w:t>
      </w:r>
      <w:r w:rsidR="00E70A54">
        <w:rPr>
          <w:rFonts w:ascii="TH SarabunPSK" w:hAnsi="TH SarabunPSK" w:cs="TH SarabunPSK" w:hint="cs"/>
          <w:spacing w:val="6"/>
          <w:sz w:val="32"/>
          <w:szCs w:val="32"/>
          <w:cs/>
        </w:rPr>
        <w:t>74</w:t>
      </w:r>
      <w:r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) โดยพบว่าผู้รับบริการมีความพึง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พอใจต่อการให้บริการระบบ </w:t>
      </w:r>
      <w:r w:rsidRPr="00E9044E">
        <w:rPr>
          <w:rFonts w:ascii="TH SarabunPSK" w:hAnsi="TH SarabunPSK" w:cs="TH SarabunPSK"/>
          <w:sz w:val="32"/>
          <w:szCs w:val="32"/>
        </w:rPr>
        <w:t>SUT 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ด้านการ</w:t>
      </w:r>
      <w:r w:rsidR="00057653" w:rsidRPr="00E9044E">
        <w:rPr>
          <w:rFonts w:ascii="TH SarabunPSK" w:hAnsi="TH SarabunPSK" w:cs="TH SarabunPSK" w:hint="cs"/>
          <w:sz w:val="32"/>
          <w:szCs w:val="32"/>
          <w:cs/>
        </w:rPr>
        <w:t>ใช้งานระบบ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</w:t>
      </w:r>
      <w:r w:rsidR="00057653" w:rsidRPr="00E9044E">
        <w:rPr>
          <w:rFonts w:ascii="TH SarabunPSK" w:hAnsi="TH SarabunPSK" w:cs="TH SarabunPSK" w:hint="cs"/>
          <w:sz w:val="32"/>
          <w:szCs w:val="32"/>
          <w:cs/>
        </w:rPr>
        <w:t>ผ่านเครือข่าย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hAnsi="TH SarabunPSK" w:cs="TH SarabunPSK"/>
          <w:sz w:val="32"/>
          <w:szCs w:val="32"/>
        </w:rPr>
        <w:t xml:space="preserve">SUT </w:t>
      </w:r>
      <w:r w:rsidR="00B34384">
        <w:rPr>
          <w:rFonts w:ascii="TH SarabunPSK" w:hAnsi="TH SarabunPSK" w:cs="TH SarabunPSK"/>
          <w:sz w:val="32"/>
          <w:szCs w:val="32"/>
        </w:rPr>
        <w:br/>
      </w:r>
      <w:r w:rsidRPr="00E9044E">
        <w:rPr>
          <w:rFonts w:ascii="TH SarabunPSK" w:hAnsi="TH SarabunPSK" w:cs="TH SarabunPSK"/>
          <w:sz w:val="32"/>
          <w:szCs w:val="32"/>
        </w:rPr>
        <w:t>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  <w:r w:rsidR="000A7FA0" w:rsidRPr="00E90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31C" w:rsidRPr="00E9044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57653" w:rsidRPr="00E9044E">
        <w:rPr>
          <w:rFonts w:ascii="TH SarabunPSK" w:hAnsi="TH SarabunPSK" w:cs="TH SarabunPSK" w:hint="cs"/>
          <w:sz w:val="32"/>
          <w:szCs w:val="32"/>
          <w:cs/>
        </w:rPr>
        <w:t>ด้านการให้บริการของเจ้าหน้าที่</w:t>
      </w:r>
    </w:p>
    <w:p w14:paraId="14A53B46" w14:textId="77777777" w:rsidR="00892C65" w:rsidRPr="00E9044E" w:rsidRDefault="00892C65" w:rsidP="0043093A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ตารางที่ 1 แสดงผลการการประเมินความพึงพอใจของผู้รับบริการที่มีต่อระบบ </w:t>
      </w:r>
      <w:r w:rsidRPr="00E9044E">
        <w:rPr>
          <w:rFonts w:ascii="TH SarabunPSK" w:hAnsi="TH SarabunPSK" w:cs="TH SarabunPSK"/>
          <w:sz w:val="32"/>
          <w:szCs w:val="32"/>
        </w:rPr>
        <w:t>SUT 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</w:p>
    <w:p w14:paraId="21DFA933" w14:textId="3AF59AEF" w:rsidR="00892C65" w:rsidRPr="00E9044E" w:rsidRDefault="00892C65" w:rsidP="0043093A">
      <w:pPr>
        <w:spacing w:before="240"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            ปีการศึกษา 256</w:t>
      </w:r>
      <w:r w:rsidR="00D83305">
        <w:rPr>
          <w:rFonts w:ascii="TH SarabunPSK" w:hAnsi="TH SarabunPSK" w:cs="TH SarabunPSK" w:hint="cs"/>
          <w:sz w:val="32"/>
          <w:szCs w:val="32"/>
          <w:cs/>
        </w:rPr>
        <w:t>4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-</w:t>
      </w:r>
      <w:r w:rsidR="003463AE">
        <w:rPr>
          <w:rFonts w:ascii="TH SarabunPSK" w:hAnsi="TH SarabunPSK" w:cs="TH SarabunPSK" w:hint="cs"/>
          <w:sz w:val="32"/>
          <w:szCs w:val="32"/>
          <w:cs/>
        </w:rPr>
        <w:t>2</w:t>
      </w:r>
      <w:r w:rsidR="00BA242A">
        <w:rPr>
          <w:rFonts w:ascii="TH SarabunPSK" w:hAnsi="TH SarabunPSK" w:cs="TH SarabunPSK" w:hint="cs"/>
          <w:sz w:val="32"/>
          <w:szCs w:val="32"/>
          <w:cs/>
        </w:rPr>
        <w:t>5</w:t>
      </w:r>
      <w:r w:rsidR="003463AE">
        <w:rPr>
          <w:rFonts w:ascii="TH SarabunPSK" w:hAnsi="TH SarabunPSK" w:cs="TH SarabunPSK" w:hint="cs"/>
          <w:sz w:val="32"/>
          <w:szCs w:val="32"/>
          <w:cs/>
        </w:rPr>
        <w:t>6</w:t>
      </w:r>
      <w:r w:rsidR="00BA242A">
        <w:rPr>
          <w:rFonts w:ascii="TH SarabunPSK" w:hAnsi="TH SarabunPSK" w:cs="TH SarabunPSK" w:hint="cs"/>
          <w:sz w:val="32"/>
          <w:szCs w:val="32"/>
          <w:cs/>
        </w:rPr>
        <w:t>8</w:t>
      </w:r>
    </w:p>
    <w:tbl>
      <w:tblPr>
        <w:tblStyle w:val="TableGrid2"/>
        <w:tblpPr w:leftFromText="180" w:rightFromText="180" w:vertAnchor="text" w:horzAnchor="margin" w:tblpXSpec="center" w:tblpY="166"/>
        <w:tblW w:w="0" w:type="auto"/>
        <w:tblLook w:val="04A0" w:firstRow="1" w:lastRow="0" w:firstColumn="1" w:lastColumn="0" w:noHBand="0" w:noVBand="1"/>
      </w:tblPr>
      <w:tblGrid>
        <w:gridCol w:w="2374"/>
        <w:gridCol w:w="1560"/>
        <w:gridCol w:w="1560"/>
        <w:gridCol w:w="1560"/>
        <w:gridCol w:w="1560"/>
      </w:tblGrid>
      <w:tr w:rsidR="008847C3" w:rsidRPr="00E9044E" w14:paraId="1F522FCB" w14:textId="77777777" w:rsidTr="00024E85">
        <w:tc>
          <w:tcPr>
            <w:tcW w:w="2374" w:type="dxa"/>
            <w:vMerge w:val="restart"/>
            <w:shd w:val="clear" w:color="auto" w:fill="F2F2F2"/>
            <w:vAlign w:val="center"/>
          </w:tcPr>
          <w:p w14:paraId="54F145CA" w14:textId="5EE75C50" w:rsidR="008847C3" w:rsidRPr="00E9044E" w:rsidRDefault="008847C3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240" w:type="dxa"/>
            <w:gridSpan w:val="4"/>
            <w:shd w:val="clear" w:color="auto" w:fill="F2F2F2"/>
            <w:vAlign w:val="center"/>
          </w:tcPr>
          <w:p w14:paraId="2EB63669" w14:textId="322AFB07" w:rsidR="008847C3" w:rsidRPr="00E9044E" w:rsidRDefault="008847C3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D30479" w:rsidRPr="00E9044E" w14:paraId="01D66C71" w14:textId="77777777" w:rsidTr="00570A3D">
        <w:tc>
          <w:tcPr>
            <w:tcW w:w="2374" w:type="dxa"/>
            <w:vMerge/>
            <w:shd w:val="clear" w:color="auto" w:fill="F2F2F2"/>
            <w:vAlign w:val="center"/>
          </w:tcPr>
          <w:p w14:paraId="1F0D4604" w14:textId="38EC5E38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6E7EEDC" w14:textId="0E9814F1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AC352DA" w14:textId="66AA54CB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4E425F" w14:textId="72349EFC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B43C38B" w14:textId="6E50C3B6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</w:p>
        </w:tc>
      </w:tr>
      <w:tr w:rsidR="00D30479" w:rsidRPr="00E9044E" w14:paraId="735C2F84" w14:textId="77777777" w:rsidTr="00570A3D">
        <w:tc>
          <w:tcPr>
            <w:tcW w:w="2374" w:type="dxa"/>
            <w:vAlign w:val="center"/>
          </w:tcPr>
          <w:p w14:paraId="1A0AD995" w14:textId="77777777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ผลประเมินความพึงพอใจ</w:t>
            </w:r>
          </w:p>
          <w:p w14:paraId="2D49FB41" w14:textId="77777777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(ค่าเฉลี่ย)</w:t>
            </w:r>
          </w:p>
        </w:tc>
        <w:tc>
          <w:tcPr>
            <w:tcW w:w="1560" w:type="dxa"/>
            <w:vAlign w:val="center"/>
          </w:tcPr>
          <w:p w14:paraId="1DE5586C" w14:textId="6788EA47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4.31</w:t>
            </w:r>
          </w:p>
        </w:tc>
        <w:tc>
          <w:tcPr>
            <w:tcW w:w="1560" w:type="dxa"/>
            <w:vAlign w:val="center"/>
          </w:tcPr>
          <w:p w14:paraId="027DDC83" w14:textId="659F8E76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560" w:type="dxa"/>
            <w:vAlign w:val="center"/>
          </w:tcPr>
          <w:p w14:paraId="318146B0" w14:textId="0657EE3F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560" w:type="dxa"/>
            <w:vAlign w:val="center"/>
          </w:tcPr>
          <w:p w14:paraId="0A38BA18" w14:textId="450A1442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</w:tr>
      <w:tr w:rsidR="00D30479" w:rsidRPr="00E9044E" w14:paraId="04B3741C" w14:textId="77777777" w:rsidTr="00570A3D">
        <w:tc>
          <w:tcPr>
            <w:tcW w:w="2374" w:type="dxa"/>
          </w:tcPr>
          <w:p w14:paraId="3297BED5" w14:textId="77777777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จำนวนรายวิชาในระบบ</w:t>
            </w:r>
          </w:p>
          <w:p w14:paraId="0280D02B" w14:textId="77777777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(หน่วยนับ </w:t>
            </w:r>
            <w:r w:rsidRPr="00E90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วิชา)</w:t>
            </w:r>
          </w:p>
        </w:tc>
        <w:tc>
          <w:tcPr>
            <w:tcW w:w="1560" w:type="dxa"/>
            <w:vAlign w:val="center"/>
          </w:tcPr>
          <w:p w14:paraId="50AA4D06" w14:textId="35517B88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1,600</w:t>
            </w:r>
          </w:p>
        </w:tc>
        <w:tc>
          <w:tcPr>
            <w:tcW w:w="1560" w:type="dxa"/>
            <w:vAlign w:val="center"/>
          </w:tcPr>
          <w:p w14:paraId="3059C070" w14:textId="2F5FBCCD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14:paraId="7E3859AE" w14:textId="12EED300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959</w:t>
            </w:r>
          </w:p>
        </w:tc>
        <w:tc>
          <w:tcPr>
            <w:tcW w:w="1560" w:type="dxa"/>
            <w:vAlign w:val="center"/>
          </w:tcPr>
          <w:p w14:paraId="22BEAC7B" w14:textId="02CDA39E" w:rsidR="00D30479" w:rsidRPr="00E9044E" w:rsidRDefault="00D30479" w:rsidP="00D30479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707</w:t>
            </w:r>
          </w:p>
        </w:tc>
      </w:tr>
    </w:tbl>
    <w:p w14:paraId="6D1C7EB2" w14:textId="77777777" w:rsidR="0043093A" w:rsidRPr="0043093A" w:rsidRDefault="0043093A" w:rsidP="0043093A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0F671787" w14:textId="4ACB1CCB" w:rsidR="003525DC" w:rsidRPr="00E9044E" w:rsidRDefault="00892C65" w:rsidP="0043093A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1 เมื่อเปรียบเทียบผลการประเมินความพึงพอใจของผู้รับบริการ </w:t>
      </w:r>
      <w:r w:rsidR="00553C8A" w:rsidRPr="00E9044E">
        <w:rPr>
          <w:rFonts w:ascii="TH SarabunPSK" w:hAnsi="TH SarabunPSK" w:cs="TH SarabunPSK" w:hint="cs"/>
          <w:sz w:val="32"/>
          <w:szCs w:val="32"/>
          <w:cs/>
        </w:rPr>
        <w:t>3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ปีย้อนหลัง พบว่า ความพึงพอใจของผู้รับบริการที่มีต่อระบบ </w:t>
      </w:r>
      <w:r w:rsidRPr="00E9044E">
        <w:rPr>
          <w:rFonts w:ascii="TH SarabunPSK" w:hAnsi="TH SarabunPSK" w:cs="TH SarabunPSK"/>
          <w:sz w:val="32"/>
          <w:szCs w:val="32"/>
        </w:rPr>
        <w:t>SUT 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ไม่แตกต่างกันมาก และพบว่าจำนวนรายวิชาที่ใช้งานระบบ </w:t>
      </w:r>
      <w:r w:rsidRPr="00E9044E">
        <w:rPr>
          <w:rFonts w:ascii="TH SarabunPSK" w:hAnsi="TH SarabunPSK" w:cs="TH SarabunPSK"/>
          <w:sz w:val="32"/>
          <w:szCs w:val="32"/>
        </w:rPr>
        <w:t>SUT</w:t>
      </w:r>
      <w:r w:rsidR="00B34384">
        <w:rPr>
          <w:rFonts w:ascii="TH SarabunPSK" w:hAnsi="TH SarabunPSK" w:cs="TH SarabunPSK"/>
          <w:sz w:val="32"/>
          <w:szCs w:val="32"/>
        </w:rPr>
        <w:t xml:space="preserve"> </w:t>
      </w:r>
      <w:r w:rsidRPr="00E9044E">
        <w:rPr>
          <w:rFonts w:ascii="TH SarabunPSK" w:hAnsi="TH SarabunPSK" w:cs="TH SarabunPSK"/>
          <w:sz w:val="32"/>
          <w:szCs w:val="32"/>
        </w:rPr>
        <w:t>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สำหรับการเรียนการสอนมีแนวโน้มจำนวนเพิ่มขึ้น ดังนั้น ศูนย์นวัตกรรมและเทคโนโลยีการศึกษา จึงได้ดำเนินการปรับปรุงในด้าน</w:t>
      </w:r>
      <w:r w:rsidR="00014CE3" w:rsidRPr="00E9044E">
        <w:rPr>
          <w:rFonts w:ascii="TH SarabunPSK" w:hAnsi="TH SarabunPSK" w:cs="TH SarabunPSK" w:hint="cs"/>
          <w:sz w:val="32"/>
          <w:szCs w:val="32"/>
          <w:cs/>
        </w:rPr>
        <w:t>ประสิทธิภาพ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ของระบบ เพื่อ</w:t>
      </w:r>
      <w:r w:rsidR="00014CE3" w:rsidRPr="00E9044E">
        <w:rPr>
          <w:rFonts w:ascii="TH SarabunPSK" w:hAnsi="TH SarabunPSK" w:cs="TH SarabunPSK" w:hint="cs"/>
          <w:sz w:val="32"/>
          <w:szCs w:val="32"/>
          <w:cs/>
        </w:rPr>
        <w:t>รองรับจำนวนผู้ใช้งานพร้อมกันเป็นจำนวนมากกว่า 3,000 คน ทั้ง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14CE3" w:rsidRPr="00E9044E">
        <w:rPr>
          <w:rFonts w:ascii="TH SarabunPSK" w:hAnsi="TH SarabunPSK" w:cs="TH SarabunPSK" w:hint="cs"/>
          <w:sz w:val="32"/>
          <w:szCs w:val="32"/>
          <w:cs/>
        </w:rPr>
        <w:t>เรียนการสอนและการสอบออนไลน์</w:t>
      </w:r>
    </w:p>
    <w:p w14:paraId="2837E72F" w14:textId="08E80F6A" w:rsidR="00A0331C" w:rsidRPr="00E9044E" w:rsidRDefault="00A0331C" w:rsidP="0043093A">
      <w:pPr>
        <w:pStyle w:val="mbr-text"/>
        <w:numPr>
          <w:ilvl w:val="0"/>
          <w:numId w:val="38"/>
        </w:numPr>
        <w:shd w:val="clear" w:color="auto" w:fill="FFFFFF"/>
        <w:spacing w:before="0" w:beforeAutospacing="0" w:line="276" w:lineRule="auto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การประเมินความพึงพอใจของผู้รับบริการ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ตามภารกิจของศูนย์นวัตกรรมและเทคโนโลยีการศึกษา</w:t>
      </w:r>
      <w:r w:rsidR="00B343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>จากผู้ตอบแบบประเมิน</w:t>
      </w:r>
      <w:r w:rsidRPr="00E9044E">
        <w:rPr>
          <w:rFonts w:ascii="TH SarabunPSK" w:hAnsi="TH SarabunPSK" w:cs="TH SarabunPSK"/>
          <w:sz w:val="32"/>
          <w:szCs w:val="32"/>
        </w:rPr>
        <w:t xml:space="preserve"> 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จำนวนทั้งสิ้น </w:t>
      </w:r>
      <w:r w:rsidR="007213FF">
        <w:rPr>
          <w:rFonts w:ascii="TH SarabunPSK" w:hAnsi="TH SarabunPSK" w:cs="TH SarabunPSK" w:hint="cs"/>
          <w:sz w:val="32"/>
          <w:szCs w:val="32"/>
          <w:cs/>
        </w:rPr>
        <w:t>3</w:t>
      </w:r>
      <w:r w:rsidR="000D33E6">
        <w:rPr>
          <w:rFonts w:ascii="TH SarabunPSK" w:hAnsi="TH SarabunPSK" w:cs="TH SarabunPSK" w:hint="cs"/>
          <w:sz w:val="32"/>
          <w:szCs w:val="32"/>
          <w:cs/>
        </w:rPr>
        <w:t>11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คน ซึ่งในปีงบประมาณ พ.ศ. </w:t>
      </w:r>
      <w:r w:rsidR="003463AE">
        <w:rPr>
          <w:rFonts w:ascii="TH SarabunPSK" w:hAnsi="TH SarabunPSK" w:cs="TH SarabunPSK" w:hint="cs"/>
          <w:sz w:val="32"/>
          <w:szCs w:val="32"/>
          <w:cs/>
        </w:rPr>
        <w:t>2658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ผลการประเมินความพึงพอใจของผู้รับบริการที่มีต่อบริการของศูนย์นวัตกรรมและเทคโนโลยีการศึกษา ทั้ง 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 xml:space="preserve">4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ด้าน ได้แก่ 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 xml:space="preserve">1) 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="007213FF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>ให้บริการ</w:t>
      </w:r>
      <w:r w:rsidR="007213FF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เจ้าหน้าที่ 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 xml:space="preserve">2) 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>ด้านกระบวนการและขั้นตอนการให้บริการ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>3</w:t>
      </w:r>
      <w:r w:rsidR="007213FF">
        <w:rPr>
          <w:rFonts w:ascii="TH SarabunPSK" w:eastAsia="Calibri" w:hAnsi="TH SarabunPSK" w:cs="TH SarabunPSK"/>
          <w:sz w:val="32"/>
          <w:szCs w:val="32"/>
        </w:rPr>
        <w:t xml:space="preserve">) 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>ด้านความตรงต่อเวลาในการให้บริการ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 xml:space="preserve">4) 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="007213FF">
        <w:rPr>
          <w:rFonts w:ascii="TH SarabunPSK" w:eastAsia="Calibri" w:hAnsi="TH SarabunPSK" w:cs="TH SarabunPSK" w:hint="cs"/>
          <w:sz w:val="32"/>
          <w:szCs w:val="32"/>
          <w:cs/>
        </w:rPr>
        <w:t>คุณภาพ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ผลงานและชิ้นงานของการให้บริการ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>อยู่ในระดับมากที่สุด และระดับความพึงพอใจในภาพรวมของการให้บริการ</w:t>
      </w:r>
      <w:r w:rsidR="007C1EB0"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>อยู่ในระดับมากที่สุด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> </w:t>
      </w:r>
      <w:r w:rsidR="009633AC"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(ค่าเฉลี่ย </w:t>
      </w:r>
      <w:r w:rsidR="009633AC" w:rsidRPr="00E9044E">
        <w:rPr>
          <w:rFonts w:ascii="TH SarabunPSK" w:hAnsi="TH SarabunPSK" w:cs="TH SarabunPSK"/>
          <w:spacing w:val="6"/>
          <w:sz w:val="32"/>
          <w:szCs w:val="32"/>
          <w:cs/>
        </w:rPr>
        <w:t xml:space="preserve">= </w:t>
      </w:r>
      <w:r w:rsidR="009633AC"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4.9</w:t>
      </w:r>
      <w:r w:rsidR="002448AB">
        <w:rPr>
          <w:rFonts w:ascii="TH SarabunPSK" w:hAnsi="TH SarabunPSK" w:cs="TH SarabunPSK" w:hint="cs"/>
          <w:spacing w:val="6"/>
          <w:sz w:val="32"/>
          <w:szCs w:val="32"/>
          <w:cs/>
        </w:rPr>
        <w:t>6</w:t>
      </w:r>
      <w:r w:rsidR="009633AC"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)</w:t>
      </w:r>
    </w:p>
    <w:p w14:paraId="24BB9945" w14:textId="3C093945" w:rsidR="0060297A" w:rsidRPr="00E9044E" w:rsidRDefault="0060297A" w:rsidP="0043093A">
      <w:pPr>
        <w:tabs>
          <w:tab w:val="left" w:pos="526"/>
          <w:tab w:val="left" w:pos="2205"/>
        </w:tabs>
        <w:spacing w:line="276" w:lineRule="auto"/>
        <w:ind w:right="-80"/>
        <w:rPr>
          <w:rFonts w:ascii="TH SarabunPSK" w:hAnsi="TH SarabunPSK" w:cs="TH SarabunPSK"/>
          <w:b/>
          <w:bCs/>
          <w:color w:val="000000" w:themeColor="text1"/>
          <w:spacing w:val="-3"/>
          <w:sz w:val="32"/>
          <w:szCs w:val="32"/>
          <w:u w:val="single"/>
        </w:rPr>
      </w:pPr>
      <w:r w:rsidRPr="00E9044E">
        <w:rPr>
          <w:rFonts w:ascii="TH SarabunPSK" w:hAnsi="TH SarabunPSK" w:cs="TH SarabunPSK" w:hint="cs"/>
          <w:b/>
          <w:bCs/>
          <w:color w:val="000000" w:themeColor="text1"/>
          <w:spacing w:val="-3"/>
          <w:sz w:val="32"/>
          <w:szCs w:val="32"/>
          <w:u w:val="single"/>
          <w:cs/>
        </w:rPr>
        <w:t>รายการหลักฐาน</w:t>
      </w:r>
    </w:p>
    <w:p w14:paraId="2F786505" w14:textId="2B5B6C3C" w:rsidR="0060297A" w:rsidRPr="00E9044E" w:rsidRDefault="0060297A" w:rsidP="0043093A">
      <w:pPr>
        <w:pStyle w:val="ListParagraph"/>
        <w:numPr>
          <w:ilvl w:val="0"/>
          <w:numId w:val="37"/>
        </w:numPr>
        <w:tabs>
          <w:tab w:val="left" w:pos="526"/>
          <w:tab w:val="left" w:pos="2880"/>
        </w:tabs>
        <w:ind w:right="-80"/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</w:pPr>
      <w:r w:rsidRPr="00E9044E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ตารางที่ </w:t>
      </w:r>
      <w:r w:rsidRPr="00E9044E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>AUN</w:t>
      </w:r>
      <w:r w:rsidRPr="00E9044E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QA </w:t>
      </w:r>
      <w:r w:rsidRPr="00E9044E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>8.5-1</w:t>
      </w:r>
      <w:r w:rsidR="002C21B9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ab/>
      </w:r>
      <w:r w:rsidRPr="00E9044E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ความพึงพอใจ และความไม่พึงพอใจ (หากมี) ของผู้มีส่วนได้ส่วนเสีย </w:t>
      </w:r>
    </w:p>
    <w:p w14:paraId="38C83048" w14:textId="41875A71" w:rsidR="0060297A" w:rsidRPr="00E9044E" w:rsidRDefault="0060297A" w:rsidP="0043093A">
      <w:pPr>
        <w:pStyle w:val="ListParagraph"/>
        <w:numPr>
          <w:ilvl w:val="0"/>
          <w:numId w:val="37"/>
        </w:numPr>
        <w:tabs>
          <w:tab w:val="left" w:pos="402"/>
          <w:tab w:val="left" w:pos="526"/>
          <w:tab w:val="left" w:pos="2205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ตารางที่ 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</w:rPr>
        <w:t>AUN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QA 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8.5-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9A5DAF"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-1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C21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76B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สรุปผล</w:t>
      </w:r>
      <w:r w:rsidR="00B76B2A"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การประเมินความพึงพอใจ</w:t>
      </w:r>
      <w:r w:rsidR="00B76B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76B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SUT e-Learning </w:t>
      </w:r>
      <w:r w:rsidR="00B76B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ข้อคิดเห็น/</w:t>
      </w:r>
      <w:r w:rsidR="00B3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3438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3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</w:t>
      </w:r>
      <w:r w:rsidR="002C21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ข้อเสนอแนะอื่น ๆ จากผู้มีส่วนได้ส่วนเสีย </w:t>
      </w:r>
      <w:r w:rsidR="009A5DAF"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</w:t>
      </w:r>
      <w:r w:rsidR="003463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2658</w:t>
      </w:r>
    </w:p>
    <w:p w14:paraId="7E482BD1" w14:textId="670C52A3" w:rsidR="009A5DAF" w:rsidRPr="00E9044E" w:rsidRDefault="009633AC" w:rsidP="0043093A">
      <w:pPr>
        <w:pStyle w:val="ListParagraph"/>
        <w:numPr>
          <w:ilvl w:val="0"/>
          <w:numId w:val="37"/>
        </w:numPr>
        <w:tabs>
          <w:tab w:val="left" w:pos="402"/>
          <w:tab w:val="left" w:pos="526"/>
          <w:tab w:val="left" w:pos="2205"/>
        </w:tabs>
        <w:spacing w:after="0"/>
        <w:ind w:right="-24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ตารางที่ 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</w:rPr>
        <w:t>AUN-QA-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8.5-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2-</w:t>
      </w:r>
      <w:r w:rsidR="00B76B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C21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สรุปผลการประเมินความพึงพอใจ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การให้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บริการ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ศนท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B3438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3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</w:t>
      </w:r>
      <w:r w:rsidR="002C21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463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2658</w:t>
      </w:r>
      <w:r w:rsidR="009A5DAF"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7F9C1D3" w14:textId="77777777" w:rsidR="0060297A" w:rsidRPr="00E9044E" w:rsidRDefault="0060297A" w:rsidP="0060297A">
      <w:p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60297A" w:rsidRPr="00E9044E" w:rsidSect="00B34384">
      <w:headerReference w:type="default" r:id="rId8"/>
      <w:footerReference w:type="default" r:id="rId9"/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AB6E" w14:textId="77777777" w:rsidR="00DB578E" w:rsidRDefault="00DB578E" w:rsidP="000E58CD">
      <w:r>
        <w:separator/>
      </w:r>
    </w:p>
  </w:endnote>
  <w:endnote w:type="continuationSeparator" w:id="0">
    <w:p w14:paraId="7CA37520" w14:textId="77777777" w:rsidR="00DB578E" w:rsidRDefault="00DB578E" w:rsidP="000E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 w:hint="cs"/>
        <w:sz w:val="28"/>
        <w:szCs w:val="32"/>
      </w:rPr>
      <w:id w:val="-1840074930"/>
      <w:docPartObj>
        <w:docPartGallery w:val="Page Numbers (Bottom of Page)"/>
        <w:docPartUnique/>
      </w:docPartObj>
    </w:sdtPr>
    <w:sdtContent>
      <w:p w14:paraId="4ED02B8D" w14:textId="3A2DEC87" w:rsidR="00A604C2" w:rsidRPr="00A604C2" w:rsidRDefault="00A604C2">
        <w:pPr>
          <w:pStyle w:val="Footer"/>
          <w:jc w:val="right"/>
          <w:rPr>
            <w:rFonts w:ascii="TH SarabunPSK" w:hAnsi="TH SarabunPSK" w:cs="TH SarabunPSK"/>
            <w:sz w:val="28"/>
            <w:szCs w:val="32"/>
          </w:rPr>
        </w:pPr>
        <w:r w:rsidRPr="00A604C2">
          <w:rPr>
            <w:rFonts w:ascii="TH SarabunPSK" w:hAnsi="TH SarabunPSK" w:cs="TH SarabunPSK" w:hint="cs"/>
            <w:sz w:val="28"/>
            <w:szCs w:val="32"/>
          </w:rPr>
          <w:fldChar w:fldCharType="begin"/>
        </w:r>
        <w:r w:rsidRPr="00A604C2">
          <w:rPr>
            <w:rFonts w:ascii="TH SarabunPSK" w:hAnsi="TH SarabunPSK" w:cs="TH SarabunPSK" w:hint="cs"/>
            <w:sz w:val="28"/>
            <w:szCs w:val="32"/>
          </w:rPr>
          <w:instrText xml:space="preserve"> PAGE   \* MERGEFORMAT </w:instrText>
        </w:r>
        <w:r w:rsidRPr="00A604C2">
          <w:rPr>
            <w:rFonts w:ascii="TH SarabunPSK" w:hAnsi="TH SarabunPSK" w:cs="TH SarabunPSK" w:hint="cs"/>
            <w:sz w:val="28"/>
            <w:szCs w:val="32"/>
          </w:rPr>
          <w:fldChar w:fldCharType="separate"/>
        </w:r>
        <w:r w:rsidRPr="00A604C2">
          <w:rPr>
            <w:rFonts w:ascii="TH SarabunPSK" w:hAnsi="TH SarabunPSK" w:cs="TH SarabunPSK" w:hint="cs"/>
            <w:noProof/>
            <w:sz w:val="28"/>
            <w:szCs w:val="32"/>
          </w:rPr>
          <w:t>2</w:t>
        </w:r>
        <w:r w:rsidRPr="00A604C2">
          <w:rPr>
            <w:rFonts w:ascii="TH SarabunPSK" w:hAnsi="TH SarabunPSK" w:cs="TH SarabunPSK" w:hint="cs"/>
            <w:noProof/>
            <w:sz w:val="28"/>
            <w:szCs w:val="32"/>
          </w:rPr>
          <w:fldChar w:fldCharType="end"/>
        </w:r>
      </w:p>
    </w:sdtContent>
  </w:sdt>
  <w:p w14:paraId="1B6524CB" w14:textId="77777777" w:rsidR="00A604C2" w:rsidRDefault="00A60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4411" w14:textId="77777777" w:rsidR="00DB578E" w:rsidRDefault="00DB578E" w:rsidP="000E58CD">
      <w:r>
        <w:separator/>
      </w:r>
    </w:p>
  </w:footnote>
  <w:footnote w:type="continuationSeparator" w:id="0">
    <w:p w14:paraId="3A4028C4" w14:textId="77777777" w:rsidR="00DB578E" w:rsidRDefault="00DB578E" w:rsidP="000E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FF5C" w14:textId="7E2873C6" w:rsidR="000E58CD" w:rsidRPr="000E58CD" w:rsidRDefault="000E58CD" w:rsidP="00D83305">
    <w:pPr>
      <w:pStyle w:val="Header"/>
      <w:pBdr>
        <w:bottom w:val="threeDEmboss" w:sz="12" w:space="1" w:color="auto"/>
      </w:pBdr>
      <w:jc w:val="right"/>
      <w:rPr>
        <w:rFonts w:ascii="TH SarabunPSK" w:hAnsi="TH SarabunPSK" w:cs="TH SarabunPSK"/>
        <w:b/>
        <w:bCs/>
        <w:i/>
        <w:iCs/>
        <w:color w:val="000000"/>
        <w:sz w:val="28"/>
      </w:rPr>
    </w:pPr>
    <w:r>
      <w:rPr>
        <w:rFonts w:ascii="TH SarabunPSK" w:hAnsi="TH SarabunPSK" w:cs="TH SarabunPSK" w:hint="cs"/>
        <w:b/>
        <w:bCs/>
        <w:i/>
        <w:iCs/>
        <w:noProof/>
        <w:color w:val="000000"/>
        <w:sz w:val="28"/>
      </w:rPr>
      <w:drawing>
        <wp:anchor distT="0" distB="0" distL="114300" distR="114300" simplePos="0" relativeHeight="251659264" behindDoc="1" locked="0" layoutInCell="1" allowOverlap="1" wp14:anchorId="53715AE7" wp14:editId="3EB94063">
          <wp:simplePos x="0" y="0"/>
          <wp:positionH relativeFrom="column">
            <wp:posOffset>-11430</wp:posOffset>
          </wp:positionH>
          <wp:positionV relativeFrom="paragraph">
            <wp:posOffset>-305435</wp:posOffset>
          </wp:positionV>
          <wp:extent cx="442595" cy="539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การประเมิน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คุณภาพการ</w:t>
    </w:r>
    <w:proofErr w:type="spellStart"/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ศึ</w:t>
    </w:r>
    <w:proofErr w:type="spellEnd"/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กาภายใน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ปีการศึกษา 25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6</w:t>
    </w:r>
    <w:r w:rsidR="003463AE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8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ศูนย์นวัตกรรมและเทคโนโลยีการศึกษา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</w:t>
    </w:r>
  </w:p>
  <w:p w14:paraId="51F3549D" w14:textId="77777777" w:rsidR="000E58CD" w:rsidRDefault="000E5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91D"/>
    <w:multiLevelType w:val="hybridMultilevel"/>
    <w:tmpl w:val="29BE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ECB"/>
    <w:multiLevelType w:val="hybridMultilevel"/>
    <w:tmpl w:val="C438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338F"/>
    <w:multiLevelType w:val="multilevel"/>
    <w:tmpl w:val="040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 w15:restartNumberingAfterBreak="0">
    <w:nsid w:val="059F5C70"/>
    <w:multiLevelType w:val="hybridMultilevel"/>
    <w:tmpl w:val="F9C485CC"/>
    <w:lvl w:ilvl="0" w:tplc="B2C81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27D4"/>
    <w:multiLevelType w:val="hybridMultilevel"/>
    <w:tmpl w:val="4358F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A13A8"/>
    <w:multiLevelType w:val="hybridMultilevel"/>
    <w:tmpl w:val="588AFEBE"/>
    <w:lvl w:ilvl="0" w:tplc="F4AC2FF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A134D"/>
    <w:multiLevelType w:val="multilevel"/>
    <w:tmpl w:val="2A52E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7" w15:restartNumberingAfterBreak="0">
    <w:nsid w:val="0CF82F21"/>
    <w:multiLevelType w:val="hybridMultilevel"/>
    <w:tmpl w:val="48041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D496D"/>
    <w:multiLevelType w:val="hybridMultilevel"/>
    <w:tmpl w:val="21147B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3144B9"/>
    <w:multiLevelType w:val="hybridMultilevel"/>
    <w:tmpl w:val="1F8207B0"/>
    <w:lvl w:ilvl="0" w:tplc="744602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3D12F86"/>
    <w:multiLevelType w:val="hybridMultilevel"/>
    <w:tmpl w:val="60D2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15BBC"/>
    <w:multiLevelType w:val="hybridMultilevel"/>
    <w:tmpl w:val="10BA0A2E"/>
    <w:lvl w:ilvl="0" w:tplc="72CA2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3F5572"/>
    <w:multiLevelType w:val="hybridMultilevel"/>
    <w:tmpl w:val="8B48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10D36"/>
    <w:multiLevelType w:val="hybridMultilevel"/>
    <w:tmpl w:val="29BE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41568"/>
    <w:multiLevelType w:val="hybridMultilevel"/>
    <w:tmpl w:val="BEB01446"/>
    <w:lvl w:ilvl="0" w:tplc="F4AC2FF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6E5B"/>
    <w:multiLevelType w:val="hybridMultilevel"/>
    <w:tmpl w:val="85D6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9C3A33"/>
    <w:multiLevelType w:val="multilevel"/>
    <w:tmpl w:val="19BCA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7" w15:restartNumberingAfterBreak="0">
    <w:nsid w:val="3A547275"/>
    <w:multiLevelType w:val="multilevel"/>
    <w:tmpl w:val="6A3295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>
      <w:start w:val="1"/>
      <w:numFmt w:val="decimal"/>
      <w:lvlText w:val="%2)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8" w15:restartNumberingAfterBreak="0">
    <w:nsid w:val="3A616DE1"/>
    <w:multiLevelType w:val="hybridMultilevel"/>
    <w:tmpl w:val="C438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E7C"/>
    <w:multiLevelType w:val="hybridMultilevel"/>
    <w:tmpl w:val="5FA247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10965"/>
    <w:multiLevelType w:val="hybridMultilevel"/>
    <w:tmpl w:val="3DF64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031C1"/>
    <w:multiLevelType w:val="hybridMultilevel"/>
    <w:tmpl w:val="DA3843AE"/>
    <w:lvl w:ilvl="0" w:tplc="03B4642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D69EA"/>
    <w:multiLevelType w:val="hybridMultilevel"/>
    <w:tmpl w:val="9D124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F3227"/>
    <w:multiLevelType w:val="hybridMultilevel"/>
    <w:tmpl w:val="8DA0B8CE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534C7"/>
    <w:multiLevelType w:val="hybridMultilevel"/>
    <w:tmpl w:val="AE68810A"/>
    <w:lvl w:ilvl="0" w:tplc="F3C46C8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546B6"/>
    <w:multiLevelType w:val="hybridMultilevel"/>
    <w:tmpl w:val="CDCA61D8"/>
    <w:lvl w:ilvl="0" w:tplc="DD127C68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247493"/>
    <w:multiLevelType w:val="hybridMultilevel"/>
    <w:tmpl w:val="772A13EC"/>
    <w:lvl w:ilvl="0" w:tplc="29ECC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FE5BC5"/>
    <w:multiLevelType w:val="hybridMultilevel"/>
    <w:tmpl w:val="E676EEF6"/>
    <w:lvl w:ilvl="0" w:tplc="757472C2">
      <w:start w:val="5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8" w15:restartNumberingAfterBreak="0">
    <w:nsid w:val="644E4148"/>
    <w:multiLevelType w:val="hybridMultilevel"/>
    <w:tmpl w:val="AE68810A"/>
    <w:lvl w:ilvl="0" w:tplc="F3C46C8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D5D20"/>
    <w:multiLevelType w:val="hybridMultilevel"/>
    <w:tmpl w:val="76AAB2E6"/>
    <w:lvl w:ilvl="0" w:tplc="B6A0BDA6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0" w15:restartNumberingAfterBreak="0">
    <w:nsid w:val="6A1A42CA"/>
    <w:multiLevelType w:val="hybridMultilevel"/>
    <w:tmpl w:val="0E8C6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8540E"/>
    <w:multiLevelType w:val="hybridMultilevel"/>
    <w:tmpl w:val="6982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E70A3"/>
    <w:multiLevelType w:val="multilevel"/>
    <w:tmpl w:val="E5883A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>
      <w:start w:val="1"/>
      <w:numFmt w:val="decimal"/>
      <w:lvlText w:val="%2)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3" w15:restartNumberingAfterBreak="0">
    <w:nsid w:val="757262DE"/>
    <w:multiLevelType w:val="hybridMultilevel"/>
    <w:tmpl w:val="3AE4B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323A6E"/>
    <w:multiLevelType w:val="hybridMultilevel"/>
    <w:tmpl w:val="BD32C070"/>
    <w:lvl w:ilvl="0" w:tplc="A6DA9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EE1ACD"/>
    <w:multiLevelType w:val="hybridMultilevel"/>
    <w:tmpl w:val="BD26E4E4"/>
    <w:lvl w:ilvl="0" w:tplc="E8C6AAD8">
      <w:start w:val="1"/>
      <w:numFmt w:val="bullet"/>
      <w:lvlText w:val="-"/>
      <w:lvlJc w:val="left"/>
      <w:pPr>
        <w:ind w:left="10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6" w15:restartNumberingAfterBreak="0">
    <w:nsid w:val="7D7C5045"/>
    <w:multiLevelType w:val="hybridMultilevel"/>
    <w:tmpl w:val="DEA04318"/>
    <w:lvl w:ilvl="0" w:tplc="3344418A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6336A"/>
    <w:multiLevelType w:val="multilevel"/>
    <w:tmpl w:val="D7D4A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 w16cid:durableId="1006588961">
    <w:abstractNumId w:val="23"/>
  </w:num>
  <w:num w:numId="2" w16cid:durableId="746267524">
    <w:abstractNumId w:val="29"/>
  </w:num>
  <w:num w:numId="3" w16cid:durableId="1054504007">
    <w:abstractNumId w:val="7"/>
  </w:num>
  <w:num w:numId="4" w16cid:durableId="446317336">
    <w:abstractNumId w:val="3"/>
  </w:num>
  <w:num w:numId="5" w16cid:durableId="1932161902">
    <w:abstractNumId w:val="19"/>
  </w:num>
  <w:num w:numId="6" w16cid:durableId="623536340">
    <w:abstractNumId w:val="27"/>
  </w:num>
  <w:num w:numId="7" w16cid:durableId="1858808632">
    <w:abstractNumId w:val="25"/>
  </w:num>
  <w:num w:numId="8" w16cid:durableId="1918174908">
    <w:abstractNumId w:val="15"/>
  </w:num>
  <w:num w:numId="9" w16cid:durableId="1634140593">
    <w:abstractNumId w:val="30"/>
  </w:num>
  <w:num w:numId="10" w16cid:durableId="75783616">
    <w:abstractNumId w:val="4"/>
  </w:num>
  <w:num w:numId="11" w16cid:durableId="1525897646">
    <w:abstractNumId w:val="12"/>
  </w:num>
  <w:num w:numId="12" w16cid:durableId="311832742">
    <w:abstractNumId w:val="20"/>
  </w:num>
  <w:num w:numId="13" w16cid:durableId="2064012737">
    <w:abstractNumId w:val="8"/>
  </w:num>
  <w:num w:numId="14" w16cid:durableId="1208225262">
    <w:abstractNumId w:val="37"/>
  </w:num>
  <w:num w:numId="15" w16cid:durableId="1052270696">
    <w:abstractNumId w:val="21"/>
  </w:num>
  <w:num w:numId="16" w16cid:durableId="962081834">
    <w:abstractNumId w:val="2"/>
  </w:num>
  <w:num w:numId="17" w16cid:durableId="1631396527">
    <w:abstractNumId w:val="26"/>
  </w:num>
  <w:num w:numId="18" w16cid:durableId="1665816653">
    <w:abstractNumId w:val="28"/>
  </w:num>
  <w:num w:numId="19" w16cid:durableId="1303733700">
    <w:abstractNumId w:val="34"/>
  </w:num>
  <w:num w:numId="20" w16cid:durableId="1101726603">
    <w:abstractNumId w:val="18"/>
  </w:num>
  <w:num w:numId="21" w16cid:durableId="977497116">
    <w:abstractNumId w:val="0"/>
  </w:num>
  <w:num w:numId="22" w16cid:durableId="965508367">
    <w:abstractNumId w:val="22"/>
  </w:num>
  <w:num w:numId="23" w16cid:durableId="176314670">
    <w:abstractNumId w:val="10"/>
  </w:num>
  <w:num w:numId="24" w16cid:durableId="1650203992">
    <w:abstractNumId w:val="24"/>
  </w:num>
  <w:num w:numId="25" w16cid:durableId="484510679">
    <w:abstractNumId w:val="1"/>
  </w:num>
  <w:num w:numId="26" w16cid:durableId="1519737382">
    <w:abstractNumId w:val="13"/>
  </w:num>
  <w:num w:numId="27" w16cid:durableId="1655908262">
    <w:abstractNumId w:val="11"/>
  </w:num>
  <w:num w:numId="28" w16cid:durableId="1127158140">
    <w:abstractNumId w:val="17"/>
  </w:num>
  <w:num w:numId="29" w16cid:durableId="650984690">
    <w:abstractNumId w:val="6"/>
  </w:num>
  <w:num w:numId="30" w16cid:durableId="400949274">
    <w:abstractNumId w:val="32"/>
  </w:num>
  <w:num w:numId="31" w16cid:durableId="1051002998">
    <w:abstractNumId w:val="16"/>
  </w:num>
  <w:num w:numId="32" w16cid:durableId="127212031">
    <w:abstractNumId w:val="33"/>
  </w:num>
  <w:num w:numId="33" w16cid:durableId="244270219">
    <w:abstractNumId w:val="36"/>
  </w:num>
  <w:num w:numId="34" w16cid:durableId="1598294292">
    <w:abstractNumId w:val="35"/>
  </w:num>
  <w:num w:numId="35" w16cid:durableId="1012415335">
    <w:abstractNumId w:val="31"/>
  </w:num>
  <w:num w:numId="36" w16cid:durableId="932125194">
    <w:abstractNumId w:val="5"/>
  </w:num>
  <w:num w:numId="37" w16cid:durableId="1593706019">
    <w:abstractNumId w:val="14"/>
  </w:num>
  <w:num w:numId="38" w16cid:durableId="182214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8B"/>
    <w:rsid w:val="00007650"/>
    <w:rsid w:val="00014CE3"/>
    <w:rsid w:val="00016983"/>
    <w:rsid w:val="00022204"/>
    <w:rsid w:val="00034AA2"/>
    <w:rsid w:val="00047347"/>
    <w:rsid w:val="00057653"/>
    <w:rsid w:val="00057DF6"/>
    <w:rsid w:val="00092028"/>
    <w:rsid w:val="000923F8"/>
    <w:rsid w:val="000A7FA0"/>
    <w:rsid w:val="000B7922"/>
    <w:rsid w:val="000C47F3"/>
    <w:rsid w:val="000D33E6"/>
    <w:rsid w:val="000E0806"/>
    <w:rsid w:val="000E58CD"/>
    <w:rsid w:val="00106E01"/>
    <w:rsid w:val="00112CB6"/>
    <w:rsid w:val="00114ACE"/>
    <w:rsid w:val="00114EC5"/>
    <w:rsid w:val="0014244D"/>
    <w:rsid w:val="0015208D"/>
    <w:rsid w:val="0015252B"/>
    <w:rsid w:val="001A0FBE"/>
    <w:rsid w:val="001B59BF"/>
    <w:rsid w:val="001D5D79"/>
    <w:rsid w:val="00227945"/>
    <w:rsid w:val="00235816"/>
    <w:rsid w:val="002448AB"/>
    <w:rsid w:val="00266278"/>
    <w:rsid w:val="002936A1"/>
    <w:rsid w:val="00297455"/>
    <w:rsid w:val="002B1596"/>
    <w:rsid w:val="002B3CA2"/>
    <w:rsid w:val="002C21B9"/>
    <w:rsid w:val="002C354E"/>
    <w:rsid w:val="00300591"/>
    <w:rsid w:val="00327974"/>
    <w:rsid w:val="003463AE"/>
    <w:rsid w:val="003525DC"/>
    <w:rsid w:val="00353634"/>
    <w:rsid w:val="003868C4"/>
    <w:rsid w:val="00386B5D"/>
    <w:rsid w:val="003A40F9"/>
    <w:rsid w:val="003A443E"/>
    <w:rsid w:val="003A7C18"/>
    <w:rsid w:val="003C35F2"/>
    <w:rsid w:val="003E79EC"/>
    <w:rsid w:val="003F3A16"/>
    <w:rsid w:val="00407E8A"/>
    <w:rsid w:val="004118E8"/>
    <w:rsid w:val="00420ECC"/>
    <w:rsid w:val="0043093A"/>
    <w:rsid w:val="00435BA4"/>
    <w:rsid w:val="004438DA"/>
    <w:rsid w:val="004C68CF"/>
    <w:rsid w:val="004D5EB9"/>
    <w:rsid w:val="004E1B7C"/>
    <w:rsid w:val="004E2CD8"/>
    <w:rsid w:val="004E3BB9"/>
    <w:rsid w:val="004E6001"/>
    <w:rsid w:val="00510056"/>
    <w:rsid w:val="00531A58"/>
    <w:rsid w:val="00553C8A"/>
    <w:rsid w:val="00560838"/>
    <w:rsid w:val="0056590C"/>
    <w:rsid w:val="00580555"/>
    <w:rsid w:val="005C24ED"/>
    <w:rsid w:val="0060297A"/>
    <w:rsid w:val="00613609"/>
    <w:rsid w:val="006351F5"/>
    <w:rsid w:val="00654C49"/>
    <w:rsid w:val="00663694"/>
    <w:rsid w:val="00680A62"/>
    <w:rsid w:val="00687C42"/>
    <w:rsid w:val="006D50BC"/>
    <w:rsid w:val="006E23D2"/>
    <w:rsid w:val="006F2E8E"/>
    <w:rsid w:val="006F7D0D"/>
    <w:rsid w:val="00710E8B"/>
    <w:rsid w:val="007213FF"/>
    <w:rsid w:val="00730B03"/>
    <w:rsid w:val="0073218F"/>
    <w:rsid w:val="007565F9"/>
    <w:rsid w:val="00761B95"/>
    <w:rsid w:val="00763ECE"/>
    <w:rsid w:val="00780C86"/>
    <w:rsid w:val="00792E7E"/>
    <w:rsid w:val="00797D9D"/>
    <w:rsid w:val="007C1EB0"/>
    <w:rsid w:val="008272C8"/>
    <w:rsid w:val="008451C4"/>
    <w:rsid w:val="0087202F"/>
    <w:rsid w:val="0087484E"/>
    <w:rsid w:val="00876C24"/>
    <w:rsid w:val="008847C3"/>
    <w:rsid w:val="00885734"/>
    <w:rsid w:val="00890FF3"/>
    <w:rsid w:val="00892C65"/>
    <w:rsid w:val="008B7FE9"/>
    <w:rsid w:val="008C7742"/>
    <w:rsid w:val="008E69AA"/>
    <w:rsid w:val="008F26D7"/>
    <w:rsid w:val="00900C99"/>
    <w:rsid w:val="00905854"/>
    <w:rsid w:val="00922625"/>
    <w:rsid w:val="00923E22"/>
    <w:rsid w:val="00943A06"/>
    <w:rsid w:val="009472D4"/>
    <w:rsid w:val="009546D9"/>
    <w:rsid w:val="009633AC"/>
    <w:rsid w:val="00980AC8"/>
    <w:rsid w:val="00987E12"/>
    <w:rsid w:val="009A5DAF"/>
    <w:rsid w:val="009C1160"/>
    <w:rsid w:val="009C2DF0"/>
    <w:rsid w:val="009E5F2A"/>
    <w:rsid w:val="00A0331C"/>
    <w:rsid w:val="00A062ED"/>
    <w:rsid w:val="00A0740B"/>
    <w:rsid w:val="00A23F21"/>
    <w:rsid w:val="00A334C3"/>
    <w:rsid w:val="00A43DE9"/>
    <w:rsid w:val="00A55D91"/>
    <w:rsid w:val="00A604C2"/>
    <w:rsid w:val="00A86DFC"/>
    <w:rsid w:val="00A91816"/>
    <w:rsid w:val="00AE401C"/>
    <w:rsid w:val="00B000C9"/>
    <w:rsid w:val="00B15233"/>
    <w:rsid w:val="00B2199F"/>
    <w:rsid w:val="00B34384"/>
    <w:rsid w:val="00B449D1"/>
    <w:rsid w:val="00B76B2A"/>
    <w:rsid w:val="00BA242A"/>
    <w:rsid w:val="00BD1C8D"/>
    <w:rsid w:val="00BE2B08"/>
    <w:rsid w:val="00BE5813"/>
    <w:rsid w:val="00BF1257"/>
    <w:rsid w:val="00C040D7"/>
    <w:rsid w:val="00C0501A"/>
    <w:rsid w:val="00C07101"/>
    <w:rsid w:val="00C35776"/>
    <w:rsid w:val="00C414B2"/>
    <w:rsid w:val="00C7644A"/>
    <w:rsid w:val="00C95061"/>
    <w:rsid w:val="00CB2C6B"/>
    <w:rsid w:val="00CD4837"/>
    <w:rsid w:val="00CE05EC"/>
    <w:rsid w:val="00CE2CEB"/>
    <w:rsid w:val="00CE2FF9"/>
    <w:rsid w:val="00D03C07"/>
    <w:rsid w:val="00D116AF"/>
    <w:rsid w:val="00D16322"/>
    <w:rsid w:val="00D2017B"/>
    <w:rsid w:val="00D24659"/>
    <w:rsid w:val="00D30479"/>
    <w:rsid w:val="00D331E4"/>
    <w:rsid w:val="00D56323"/>
    <w:rsid w:val="00D8054B"/>
    <w:rsid w:val="00D83305"/>
    <w:rsid w:val="00D941EC"/>
    <w:rsid w:val="00D9468A"/>
    <w:rsid w:val="00DA2267"/>
    <w:rsid w:val="00DB578E"/>
    <w:rsid w:val="00DC7DEE"/>
    <w:rsid w:val="00DE0DAE"/>
    <w:rsid w:val="00DE6A99"/>
    <w:rsid w:val="00DF3ADD"/>
    <w:rsid w:val="00DF7E1E"/>
    <w:rsid w:val="00E0018B"/>
    <w:rsid w:val="00E21BC5"/>
    <w:rsid w:val="00E27779"/>
    <w:rsid w:val="00E57FBB"/>
    <w:rsid w:val="00E66064"/>
    <w:rsid w:val="00E70A54"/>
    <w:rsid w:val="00E74DFA"/>
    <w:rsid w:val="00E80AAD"/>
    <w:rsid w:val="00E9044E"/>
    <w:rsid w:val="00EA349A"/>
    <w:rsid w:val="00EB331A"/>
    <w:rsid w:val="00EB374E"/>
    <w:rsid w:val="00ED0E93"/>
    <w:rsid w:val="00F00F7A"/>
    <w:rsid w:val="00F22F5D"/>
    <w:rsid w:val="00F276D6"/>
    <w:rsid w:val="00F32F71"/>
    <w:rsid w:val="00F34C42"/>
    <w:rsid w:val="00F46561"/>
    <w:rsid w:val="00F7339A"/>
    <w:rsid w:val="00F86D95"/>
    <w:rsid w:val="00FA3921"/>
    <w:rsid w:val="00FC2135"/>
    <w:rsid w:val="00FC657C"/>
    <w:rsid w:val="00FD70EC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7442F"/>
  <w15:chartTrackingRefBased/>
  <w15:docId w15:val="{9624ACB3-97E2-42B1-9F7A-05F6E305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EC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05EC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CE05EC"/>
    <w:pPr>
      <w:keepNext/>
      <w:autoSpaceDE w:val="0"/>
      <w:autoSpaceDN w:val="0"/>
      <w:adjustRightInd w:val="0"/>
      <w:jc w:val="thaiDistribute"/>
      <w:outlineLvl w:val="2"/>
    </w:pPr>
    <w:rPr>
      <w:rFonts w:ascii="Browallia New" w:hAnsi="Browallia New" w:cs="Browalli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E05EC"/>
    <w:pPr>
      <w:keepNext/>
      <w:jc w:val="center"/>
      <w:outlineLvl w:val="3"/>
    </w:pPr>
    <w:rPr>
      <w:rFonts w:ascii="Browallia New" w:hAnsi="Browallia New" w:cs="Browalli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05EC"/>
    <w:pPr>
      <w:keepNext/>
      <w:autoSpaceDE w:val="0"/>
      <w:autoSpaceDN w:val="0"/>
      <w:adjustRightInd w:val="0"/>
      <w:outlineLvl w:val="4"/>
    </w:pPr>
    <w:rPr>
      <w:rFonts w:ascii="Browallia New" w:hAnsi="Browallia New" w:cs="Browallia New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E05EC"/>
    <w:pPr>
      <w:keepNext/>
      <w:outlineLvl w:val="5"/>
    </w:pPr>
    <w:rPr>
      <w:rFonts w:ascii="Browallia New" w:hAnsi="Browallia New" w:cs="Browallia New"/>
      <w:sz w:val="28"/>
    </w:rPr>
  </w:style>
  <w:style w:type="paragraph" w:styleId="Heading7">
    <w:name w:val="heading 7"/>
    <w:basedOn w:val="Normal"/>
    <w:next w:val="Normal"/>
    <w:link w:val="Heading7Char"/>
    <w:qFormat/>
    <w:rsid w:val="00CE05EC"/>
    <w:pPr>
      <w:keepNext/>
      <w:outlineLvl w:val="6"/>
    </w:pPr>
    <w:rPr>
      <w:rFonts w:ascii="Browallia New" w:hAnsi="Browallia New" w:cs="Browalli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CE05EC"/>
    <w:pPr>
      <w:keepNext/>
      <w:outlineLvl w:val="7"/>
    </w:pPr>
    <w:rPr>
      <w:rFonts w:cs="BrowalliaUPC"/>
      <w:sz w:val="29"/>
      <w:szCs w:val="29"/>
    </w:rPr>
  </w:style>
  <w:style w:type="paragraph" w:styleId="Heading9">
    <w:name w:val="heading 9"/>
    <w:basedOn w:val="Normal"/>
    <w:next w:val="Normal"/>
    <w:link w:val="Heading9Char"/>
    <w:qFormat/>
    <w:rsid w:val="00CE05EC"/>
    <w:pPr>
      <w:keepNext/>
      <w:outlineLvl w:val="8"/>
    </w:pPr>
    <w:rPr>
      <w:rFonts w:ascii="Browallia New" w:hAnsi="Browallia New" w:cs="Browalli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0E8B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F733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EC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05EC"/>
    <w:rPr>
      <w:rFonts w:ascii="Times New Roman" w:eastAsia="Times New Roman" w:hAnsi="Times New Roman" w:cs="Angsana New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E05EC"/>
    <w:rPr>
      <w:rFonts w:ascii="Browallia New" w:eastAsia="Times New Roman" w:hAnsi="Browallia New" w:cs="Browall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CE05EC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CE05EC"/>
    <w:rPr>
      <w:rFonts w:ascii="Browallia New" w:eastAsia="Times New Roman" w:hAnsi="Browallia New" w:cs="Browallia New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CE05EC"/>
    <w:rPr>
      <w:rFonts w:ascii="Browallia New" w:eastAsia="Times New Roman" w:hAnsi="Browallia New" w:cs="Browallia New"/>
      <w:sz w:val="28"/>
    </w:rPr>
  </w:style>
  <w:style w:type="character" w:customStyle="1" w:styleId="Heading7Char">
    <w:name w:val="Heading 7 Char"/>
    <w:basedOn w:val="DefaultParagraphFont"/>
    <w:link w:val="Heading7"/>
    <w:rsid w:val="00CE05EC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CE05EC"/>
    <w:rPr>
      <w:rFonts w:ascii="Times New Roman" w:eastAsia="Times New Roman" w:hAnsi="Times New Roman" w:cs="BrowalliaUPC"/>
      <w:sz w:val="29"/>
      <w:szCs w:val="29"/>
    </w:rPr>
  </w:style>
  <w:style w:type="character" w:customStyle="1" w:styleId="Heading9Char">
    <w:name w:val="Heading 9 Char"/>
    <w:basedOn w:val="DefaultParagraphFont"/>
    <w:link w:val="Heading9"/>
    <w:rsid w:val="00CE05EC"/>
    <w:rPr>
      <w:rFonts w:ascii="Browallia New" w:eastAsia="Times New Roman" w:hAnsi="Browallia New" w:cs="Browallia New"/>
      <w:sz w:val="30"/>
      <w:szCs w:val="30"/>
    </w:rPr>
  </w:style>
  <w:style w:type="paragraph" w:styleId="BodyText">
    <w:name w:val="Body Text"/>
    <w:basedOn w:val="Normal"/>
    <w:link w:val="BodyTextChar"/>
    <w:rsid w:val="00CE05EC"/>
    <w:pPr>
      <w:autoSpaceDE w:val="0"/>
      <w:autoSpaceDN w:val="0"/>
      <w:adjustRightInd w:val="0"/>
      <w:jc w:val="thaiDistribute"/>
    </w:pPr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E05EC"/>
    <w:rPr>
      <w:rFonts w:ascii="Browallia New" w:eastAsia="Times New Roman" w:hAnsi="Browallia New" w:cs="Browallia New"/>
      <w:sz w:val="32"/>
      <w:szCs w:val="32"/>
    </w:rPr>
  </w:style>
  <w:style w:type="paragraph" w:styleId="Footer">
    <w:name w:val="footer"/>
    <w:basedOn w:val="Normal"/>
    <w:link w:val="FooterChar"/>
    <w:uiPriority w:val="99"/>
    <w:rsid w:val="00CE05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5EC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CE05EC"/>
  </w:style>
  <w:style w:type="paragraph" w:styleId="BodyText3">
    <w:name w:val="Body Text 3"/>
    <w:basedOn w:val="Normal"/>
    <w:link w:val="BodyText3Char"/>
    <w:uiPriority w:val="99"/>
    <w:rsid w:val="00CE05EC"/>
    <w:rPr>
      <w:rFonts w:cs="BrowalliaUPC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CE05EC"/>
    <w:rPr>
      <w:rFonts w:ascii="Times New Roman" w:eastAsia="Times New Roman" w:hAnsi="Times New Roman" w:cs="BrowalliaUPC"/>
      <w:sz w:val="30"/>
      <w:szCs w:val="30"/>
    </w:rPr>
  </w:style>
  <w:style w:type="paragraph" w:styleId="BodyText2">
    <w:name w:val="Body Text 2"/>
    <w:basedOn w:val="Normal"/>
    <w:link w:val="BodyText2Char"/>
    <w:uiPriority w:val="99"/>
    <w:rsid w:val="00CE05EC"/>
    <w:pPr>
      <w:jc w:val="center"/>
    </w:pPr>
    <w:rPr>
      <w:rFonts w:cs="BrowalliaUPC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CE05EC"/>
    <w:rPr>
      <w:rFonts w:ascii="Times New Roman" w:eastAsia="Times New Roman" w:hAnsi="Times New Roman" w:cs="BrowalliaUPC"/>
      <w:sz w:val="28"/>
    </w:rPr>
  </w:style>
  <w:style w:type="paragraph" w:styleId="NormalWeb">
    <w:name w:val="Normal (Web)"/>
    <w:basedOn w:val="Normal"/>
    <w:uiPriority w:val="99"/>
    <w:rsid w:val="00CE05EC"/>
    <w:pPr>
      <w:spacing w:before="100" w:beforeAutospacing="1" w:after="100" w:afterAutospacing="1"/>
    </w:pPr>
    <w:rPr>
      <w:rFonts w:ascii="Arial Unicode MS" w:cs="Arial Unicode MS"/>
      <w:szCs w:val="24"/>
    </w:rPr>
  </w:style>
  <w:style w:type="paragraph" w:styleId="Header">
    <w:name w:val="header"/>
    <w:basedOn w:val="Normal"/>
    <w:link w:val="HeaderChar"/>
    <w:uiPriority w:val="99"/>
    <w:rsid w:val="00CE05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5EC"/>
    <w:rPr>
      <w:rFonts w:ascii="Times New Roman" w:eastAsia="Times New Roman" w:hAnsi="Times New Roman" w:cs="Angsana New"/>
      <w:sz w:val="24"/>
    </w:rPr>
  </w:style>
  <w:style w:type="paragraph" w:styleId="Caption">
    <w:name w:val="caption"/>
    <w:basedOn w:val="Normal"/>
    <w:next w:val="Normal"/>
    <w:uiPriority w:val="35"/>
    <w:qFormat/>
    <w:rsid w:val="00CE05EC"/>
    <w:rPr>
      <w:rFonts w:ascii="Browallia New" w:hAnsi="Browallia New" w:cs="Browallia New"/>
      <w:b/>
      <w:bCs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rsid w:val="00CE05E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EC"/>
    <w:rPr>
      <w:rFonts w:ascii="Tahoma" w:eastAsia="Times New Roman" w:hAnsi="Tahoma" w:cs="Angsana New"/>
      <w:sz w:val="16"/>
      <w:szCs w:val="18"/>
    </w:rPr>
  </w:style>
  <w:style w:type="paragraph" w:styleId="BodyTextIndent">
    <w:name w:val="Body Text Indent"/>
    <w:basedOn w:val="Normal"/>
    <w:link w:val="BodyTextIndentChar"/>
    <w:rsid w:val="00CE05EC"/>
    <w:pPr>
      <w:ind w:firstLine="720"/>
    </w:pPr>
    <w:rPr>
      <w:rFonts w:ascii="Browallia New" w:hAnsi="Browallia New" w:cs="Browall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CE05EC"/>
    <w:rPr>
      <w:rFonts w:ascii="Browallia New" w:eastAsia="Times New Roman" w:hAnsi="Browallia New" w:cs="Browallia New"/>
      <w:sz w:val="32"/>
      <w:szCs w:val="32"/>
    </w:rPr>
  </w:style>
  <w:style w:type="character" w:styleId="CommentReference">
    <w:name w:val="annotation reference"/>
    <w:semiHidden/>
    <w:rsid w:val="00CE05EC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rsid w:val="00CE05EC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CE05EC"/>
    <w:rPr>
      <w:rFonts w:ascii="Times New Roman" w:eastAsia="Times New Roman" w:hAnsi="Times New Roman" w:cs="Angsana New"/>
      <w:sz w:val="20"/>
      <w:szCs w:val="23"/>
    </w:rPr>
  </w:style>
  <w:style w:type="paragraph" w:styleId="Title">
    <w:name w:val="Title"/>
    <w:basedOn w:val="Normal"/>
    <w:link w:val="TitleChar"/>
    <w:qFormat/>
    <w:rsid w:val="00CE05EC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E05EC"/>
    <w:rPr>
      <w:rFonts w:ascii="Times New Roman" w:eastAsia="Times New Roman" w:hAnsi="Times New Roman" w:cs="Angsana New"/>
      <w:b/>
      <w:bCs/>
      <w:sz w:val="40"/>
      <w:szCs w:val="40"/>
    </w:rPr>
  </w:style>
  <w:style w:type="character" w:styleId="Strong">
    <w:name w:val="Strong"/>
    <w:qFormat/>
    <w:rsid w:val="00CE05EC"/>
    <w:rPr>
      <w:b/>
      <w:bCs/>
      <w:lang w:bidi="th-TH"/>
    </w:rPr>
  </w:style>
  <w:style w:type="paragraph" w:styleId="Subtitle">
    <w:name w:val="Subtitle"/>
    <w:basedOn w:val="Normal"/>
    <w:link w:val="SubtitleChar"/>
    <w:qFormat/>
    <w:rsid w:val="00CE05EC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CE05EC"/>
    <w:rPr>
      <w:rFonts w:ascii="Browallia New" w:eastAsia="Times New Roman" w:hAnsi="Browallia New" w:cs="Browallia New"/>
      <w:b/>
      <w:bCs/>
      <w:sz w:val="40"/>
      <w:szCs w:val="40"/>
    </w:rPr>
  </w:style>
  <w:style w:type="paragraph" w:styleId="FootnoteText">
    <w:name w:val="footnote text"/>
    <w:basedOn w:val="Normal"/>
    <w:link w:val="FootnoteTextChar"/>
    <w:uiPriority w:val="99"/>
    <w:rsid w:val="00CE05EC"/>
    <w:rPr>
      <w:sz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05EC"/>
    <w:rPr>
      <w:rFonts w:ascii="Times New Roman" w:eastAsia="Times New Roman" w:hAnsi="Times New Roman" w:cs="Angsana New"/>
      <w:sz w:val="28"/>
    </w:rPr>
  </w:style>
  <w:style w:type="paragraph" w:styleId="EndnoteText">
    <w:name w:val="endnote text"/>
    <w:basedOn w:val="Normal"/>
    <w:link w:val="EndnoteTextChar"/>
    <w:semiHidden/>
    <w:rsid w:val="00CE05EC"/>
    <w:rPr>
      <w:sz w:val="28"/>
    </w:rPr>
  </w:style>
  <w:style w:type="character" w:customStyle="1" w:styleId="EndnoteTextChar">
    <w:name w:val="Endnote Text Char"/>
    <w:basedOn w:val="DefaultParagraphFont"/>
    <w:link w:val="EndnoteText"/>
    <w:semiHidden/>
    <w:rsid w:val="00CE05EC"/>
    <w:rPr>
      <w:rFonts w:ascii="Times New Roman" w:eastAsia="Times New Roman" w:hAnsi="Times New Roman" w:cs="Angsana New"/>
      <w:sz w:val="28"/>
    </w:rPr>
  </w:style>
  <w:style w:type="paragraph" w:styleId="BodyTextIndent2">
    <w:name w:val="Body Text Indent 2"/>
    <w:basedOn w:val="Normal"/>
    <w:link w:val="BodyTextIndent2Char"/>
    <w:rsid w:val="00CE05EC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CE05EC"/>
    <w:rPr>
      <w:rFonts w:ascii="Browallia New" w:eastAsia="Times New Roman" w:hAnsi="Browallia New" w:cs="Browallia New"/>
      <w:sz w:val="30"/>
      <w:szCs w:val="30"/>
    </w:rPr>
  </w:style>
  <w:style w:type="paragraph" w:styleId="BodyTextIndent3">
    <w:name w:val="Body Text Indent 3"/>
    <w:basedOn w:val="Normal"/>
    <w:link w:val="BodyTextIndent3Char"/>
    <w:rsid w:val="00CE05EC"/>
    <w:pPr>
      <w:spacing w:after="120"/>
      <w:ind w:left="360"/>
    </w:pPr>
    <w:rPr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CE05EC"/>
    <w:rPr>
      <w:rFonts w:ascii="Times New Roman" w:eastAsia="Times New Roman" w:hAnsi="Times New Roman" w:cs="Angsana New"/>
      <w:sz w:val="16"/>
      <w:szCs w:val="18"/>
    </w:rPr>
  </w:style>
  <w:style w:type="character" w:styleId="Emphasis">
    <w:name w:val="Emphasis"/>
    <w:qFormat/>
    <w:rsid w:val="00CE05EC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DefaultParagraphFont"/>
    <w:rsid w:val="00CE05EC"/>
  </w:style>
  <w:style w:type="character" w:customStyle="1" w:styleId="apple-converted-space">
    <w:name w:val="apple-converted-space"/>
    <w:rsid w:val="00CE05EC"/>
  </w:style>
  <w:style w:type="paragraph" w:customStyle="1" w:styleId="Default">
    <w:name w:val="Default"/>
    <w:rsid w:val="00CE05E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CE05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customStyle="1" w:styleId="TableGrid1">
    <w:name w:val="Table Grid1"/>
    <w:basedOn w:val="TableNormal"/>
    <w:next w:val="TableGrid"/>
    <w:uiPriority w:val="59"/>
    <w:rsid w:val="00CE05E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E05EC"/>
  </w:style>
  <w:style w:type="paragraph" w:customStyle="1" w:styleId="1">
    <w:name w:val="รายการย่อหน้า1"/>
    <w:basedOn w:val="Normal"/>
    <w:uiPriority w:val="34"/>
    <w:qFormat/>
    <w:rsid w:val="00CE05EC"/>
    <w:pPr>
      <w:ind w:left="720"/>
      <w:contextualSpacing/>
    </w:pPr>
  </w:style>
  <w:style w:type="paragraph" w:styleId="BlockText">
    <w:name w:val="Block Text"/>
    <w:basedOn w:val="Normal"/>
    <w:rsid w:val="00CE05EC"/>
    <w:pPr>
      <w:tabs>
        <w:tab w:val="left" w:pos="1701"/>
      </w:tabs>
      <w:ind w:left="1425" w:right="-2"/>
      <w:jc w:val="thaiDistribute"/>
    </w:pPr>
    <w:rPr>
      <w:rFonts w:ascii="Angsana New" w:eastAsia="Cordia New" w:hAnsi="Angsana New"/>
      <w:color w:val="0000FF"/>
      <w:sz w:val="32"/>
      <w:szCs w:val="32"/>
    </w:rPr>
  </w:style>
  <w:style w:type="character" w:styleId="FootnoteReference">
    <w:name w:val="footnote reference"/>
    <w:rsid w:val="00CE05EC"/>
    <w:rPr>
      <w:vertAlign w:val="superscript"/>
      <w:lang w:bidi="th-TH"/>
    </w:rPr>
  </w:style>
  <w:style w:type="character" w:styleId="HTMLTypewriter">
    <w:name w:val="HTML Typewriter"/>
    <w:uiPriority w:val="99"/>
    <w:unhideWhenUsed/>
    <w:rsid w:val="00CE05EC"/>
    <w:rPr>
      <w:rFonts w:ascii="Angsana New" w:eastAsia="Times New Roman" w:hAnsi="Angsana New" w:cs="Angsana New"/>
      <w:sz w:val="28"/>
      <w:szCs w:val="28"/>
    </w:rPr>
  </w:style>
  <w:style w:type="paragraph" w:customStyle="1" w:styleId="a">
    <w:name w:val="รายการย่อหน้า"/>
    <w:basedOn w:val="Normal"/>
    <w:uiPriority w:val="34"/>
    <w:qFormat/>
    <w:rsid w:val="00CE0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05E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E05E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E05EC"/>
    <w:pPr>
      <w:spacing w:after="100" w:line="259" w:lineRule="auto"/>
    </w:pPr>
    <w:rPr>
      <w:rFonts w:asciiTheme="minorHAnsi" w:eastAsiaTheme="minorEastAsia" w:hAnsiTheme="minorHAnsi" w:cs="Times New Roman"/>
      <w:sz w:val="22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CE05EC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customStyle="1" w:styleId="ListParagraphChar">
    <w:name w:val="List Paragraph Char"/>
    <w:link w:val="ListParagraph"/>
    <w:uiPriority w:val="34"/>
    <w:rsid w:val="0060297A"/>
    <w:rPr>
      <w:rFonts w:ascii="Calibri" w:eastAsia="Calibri" w:hAnsi="Calibri" w:cs="Angsana New"/>
    </w:rPr>
  </w:style>
  <w:style w:type="table" w:customStyle="1" w:styleId="TableGrid2">
    <w:name w:val="Table Grid2"/>
    <w:basedOn w:val="TableNormal"/>
    <w:next w:val="TableGrid"/>
    <w:uiPriority w:val="39"/>
    <w:rsid w:val="00892C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r-text">
    <w:name w:val="mbr-text"/>
    <w:basedOn w:val="Normal"/>
    <w:rsid w:val="001A0FB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mbr-fonts-style">
    <w:name w:val="mbr-fonts-style"/>
    <w:basedOn w:val="Normal"/>
    <w:rsid w:val="007565F9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8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355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32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288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55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50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0DB46-0739-4CD4-B54A-A46FACA2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chanpen</dc:creator>
  <cp:keywords/>
  <dc:description/>
  <cp:lastModifiedBy>Praphan Phananukul</cp:lastModifiedBy>
  <cp:revision>24</cp:revision>
  <cp:lastPrinted>2024-08-08T05:02:00Z</cp:lastPrinted>
  <dcterms:created xsi:type="dcterms:W3CDTF">2024-08-05T08:52:00Z</dcterms:created>
  <dcterms:modified xsi:type="dcterms:W3CDTF">2026-06-25T09:15:00Z</dcterms:modified>
</cp:coreProperties>
</file>